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7698382"/>
    <w:bookmarkStart w:id="1" w:name="_GoBack"/>
    <w:bookmarkEnd w:id="1"/>
    <w:p w:rsidR="00364179" w:rsidRPr="00364179" w:rsidRDefault="00364179" w:rsidP="00364179">
      <w:pPr>
        <w:spacing w:after="0"/>
        <w:rPr>
          <w:sz w:val="20"/>
          <w:szCs w:val="72"/>
        </w:rPr>
      </w:pPr>
      <w:r w:rsidRPr="00364179">
        <w:rPr>
          <w:noProof/>
          <w:sz w:val="20"/>
          <w:szCs w:val="72"/>
          <w:lang w:eastAsia="en-GB"/>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-11431</wp:posOffset>
                </wp:positionV>
                <wp:extent cx="10223500" cy="6067425"/>
                <wp:effectExtent l="19050" t="19050" r="25400" b="28575"/>
                <wp:wrapNone/>
                <wp:docPr id="1" name="Rectangle 1"/>
                <wp:cNvGraphicFramePr/>
                <a:graphic xmlns:a="http://schemas.openxmlformats.org/drawingml/2006/main">
                  <a:graphicData uri="http://schemas.microsoft.com/office/word/2010/wordprocessingShape">
                    <wps:wsp>
                      <wps:cNvSpPr/>
                      <wps:spPr>
                        <a:xfrm>
                          <a:off x="0" y="0"/>
                          <a:ext cx="10223500" cy="60674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C09D45" id="Rectangle 1" o:spid="_x0000_s1026" style="position:absolute;margin-left:-18pt;margin-top:-.9pt;width:805pt;height:47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" filled="f" strokecolor="black [3213]" strokeweight="2.25pt"/>
            </w:pict>
          </mc:Fallback>
        </mc:AlternateContent>
      </w:r>
    </w:p>
    <w:p w:rsidR="00364179" w:rsidRPr="003D45F4" w:rsidRDefault="00364179" w:rsidP="00154461">
      <w:pPr>
        <w:spacing w:after="120"/>
        <w:jc w:val="both"/>
        <w:rPr>
          <w:sz w:val="20"/>
          <w:szCs w:val="20"/>
        </w:rPr>
      </w:pPr>
      <w:r w:rsidRPr="003D45F4">
        <w:rPr>
          <w:sz w:val="20"/>
          <w:szCs w:val="20"/>
        </w:rPr>
        <w:t>Learning the language and culture of other countries is vital to young people in today's global community.  Communicating effectively in another language is a lifelong skill for education, employment, and leisure.  Pupils increase in confidence, independence and creativity, whilst developing literacy skills in their own language.  They come to appreciate the differences and similarities between people of different countries and thereby learn to value cultural diversity.</w:t>
      </w:r>
    </w:p>
    <w:p w:rsidR="00364179" w:rsidRPr="003D45F4" w:rsidRDefault="00364179" w:rsidP="00154461">
      <w:pPr>
        <w:spacing w:after="120"/>
        <w:jc w:val="both"/>
        <w:rPr>
          <w:sz w:val="20"/>
          <w:szCs w:val="20"/>
        </w:rPr>
      </w:pPr>
      <w:r w:rsidRPr="003D45F4">
        <w:rPr>
          <w:sz w:val="20"/>
          <w:szCs w:val="20"/>
        </w:rPr>
        <w:t>Our curriculum is designed to ensure we are developing independent learners who can manipulate the language that has been taught and make meaning of it. Throughout our curriculum we aim to ensure that new knowledge is both retained and accessible to the long-term memory by, where appropriate, focusing on chunks of language rather than single words. We have carefully considered the grammar and key phrases that pupils should be able to manipulate at the end of each key stage and have mapped how we will get to this end stage in our schemes of work. Throughout Key Stages 3, 4 and 5 we see the importance of regularly re-capping key themes so have mapped out in our curriculum opportunities for the recycling of key language and grammar points.</w:t>
      </w:r>
    </w:p>
    <w:p w:rsidR="00364179" w:rsidRPr="003D45F4" w:rsidRDefault="00364179" w:rsidP="00154461">
      <w:pPr>
        <w:spacing w:after="120"/>
        <w:jc w:val="both"/>
        <w:rPr>
          <w:sz w:val="20"/>
          <w:szCs w:val="20"/>
        </w:rPr>
      </w:pPr>
    </w:p>
    <w:p w:rsidR="00364179" w:rsidRPr="003D45F4" w:rsidRDefault="00364179" w:rsidP="00154461">
      <w:pPr>
        <w:spacing w:after="120"/>
        <w:jc w:val="both"/>
        <w:rPr>
          <w:b/>
          <w:sz w:val="20"/>
          <w:szCs w:val="20"/>
        </w:rPr>
      </w:pPr>
      <w:r w:rsidRPr="003D45F4">
        <w:rPr>
          <w:b/>
          <w:sz w:val="20"/>
          <w:szCs w:val="20"/>
        </w:rPr>
        <w:t>Key Stage 3</w:t>
      </w:r>
    </w:p>
    <w:p w:rsidR="00364179" w:rsidRPr="003D45F4" w:rsidRDefault="00364179" w:rsidP="00154461">
      <w:pPr>
        <w:spacing w:after="120"/>
        <w:jc w:val="both"/>
        <w:rPr>
          <w:sz w:val="20"/>
          <w:szCs w:val="20"/>
        </w:rPr>
      </w:pPr>
      <w:r w:rsidRPr="003D45F4">
        <w:rPr>
          <w:sz w:val="20"/>
          <w:szCs w:val="20"/>
        </w:rPr>
        <w:t xml:space="preserve">All pupils start French in Year 7 and follow a three-year KS3 course. Most pupils start learning German in Year 8.  Pupils learn to talk about themselves and other people through topic-based modules which focus on the skills of Listening, Reading, Speaking and Writing. Grammar underpins their learning. In KS3 pupils are introduced to the learning strategies that help them to pronounce, memorise and translate individual words and phrases confidently. They begin to write and understand longer passages of text that include opinion, justification and more sophisticated vocabulary. Assessments are planned for the end of each topic and aim to check understanding but also aim to be motivating and achievable for all pupils. </w:t>
      </w:r>
    </w:p>
    <w:p w:rsidR="00364179" w:rsidRPr="003D45F4" w:rsidRDefault="00364179" w:rsidP="00154461">
      <w:pPr>
        <w:spacing w:after="120"/>
        <w:jc w:val="both"/>
        <w:rPr>
          <w:sz w:val="20"/>
          <w:szCs w:val="20"/>
        </w:rPr>
      </w:pPr>
    </w:p>
    <w:p w:rsidR="00364179" w:rsidRPr="003D45F4" w:rsidRDefault="00364179" w:rsidP="00154461">
      <w:pPr>
        <w:spacing w:after="120"/>
        <w:jc w:val="both"/>
        <w:rPr>
          <w:b/>
          <w:sz w:val="20"/>
          <w:szCs w:val="20"/>
        </w:rPr>
      </w:pPr>
      <w:r w:rsidRPr="003D45F4">
        <w:rPr>
          <w:b/>
          <w:sz w:val="20"/>
          <w:szCs w:val="20"/>
        </w:rPr>
        <w:t>Key Stage 4</w:t>
      </w:r>
    </w:p>
    <w:p w:rsidR="00364179" w:rsidRPr="003D45F4" w:rsidRDefault="00364179" w:rsidP="00154461">
      <w:pPr>
        <w:spacing w:after="120"/>
        <w:jc w:val="both"/>
        <w:rPr>
          <w:sz w:val="20"/>
          <w:szCs w:val="20"/>
        </w:rPr>
      </w:pPr>
      <w:r w:rsidRPr="003D45F4">
        <w:rPr>
          <w:sz w:val="20"/>
          <w:szCs w:val="20"/>
        </w:rPr>
        <w:t xml:space="preserve">Pupils are offered the chance to study one or two languages at GCSE. French pupils follow the AQA course and German pupils study the Pearson course. Pupils’ language skills in KS4 continue to be developed in the four key areas tested at GCSE – </w:t>
      </w:r>
      <w:r w:rsidR="002C6E2A" w:rsidRPr="003D45F4">
        <w:rPr>
          <w:sz w:val="20"/>
          <w:szCs w:val="20"/>
        </w:rPr>
        <w:t>Speaking, Listening, Reading</w:t>
      </w:r>
      <w:r w:rsidRPr="003D45F4">
        <w:rPr>
          <w:sz w:val="20"/>
          <w:szCs w:val="20"/>
        </w:rPr>
        <w:t xml:space="preserve">, and </w:t>
      </w:r>
      <w:r w:rsidR="002C6E2A" w:rsidRPr="003D45F4">
        <w:rPr>
          <w:sz w:val="20"/>
          <w:szCs w:val="20"/>
        </w:rPr>
        <w:t>Writing</w:t>
      </w:r>
      <w:r w:rsidRPr="003D45F4">
        <w:rPr>
          <w:sz w:val="20"/>
          <w:szCs w:val="20"/>
        </w:rPr>
        <w:t>. Pupils are encouraged to use language creatively and to acquire a useful level of competence in real-life situations. Language and cultural awareness are promoted as well as a deeper understanding of grammar. Pupils are tested in at least two skills at the end of each module.</w:t>
      </w:r>
    </w:p>
    <w:p w:rsidR="00364179" w:rsidRPr="003D45F4" w:rsidRDefault="00364179" w:rsidP="00154461">
      <w:pPr>
        <w:spacing w:after="120"/>
        <w:jc w:val="both"/>
        <w:rPr>
          <w:b/>
          <w:sz w:val="20"/>
          <w:szCs w:val="20"/>
        </w:rPr>
      </w:pPr>
    </w:p>
    <w:p w:rsidR="00364179" w:rsidRPr="003D45F4" w:rsidRDefault="00364179" w:rsidP="00154461">
      <w:pPr>
        <w:spacing w:after="120"/>
        <w:jc w:val="both"/>
        <w:rPr>
          <w:b/>
          <w:sz w:val="20"/>
          <w:szCs w:val="20"/>
        </w:rPr>
      </w:pPr>
      <w:r w:rsidRPr="003D45F4">
        <w:rPr>
          <w:b/>
          <w:sz w:val="20"/>
          <w:szCs w:val="20"/>
        </w:rPr>
        <w:t>Key Stage 5</w:t>
      </w:r>
    </w:p>
    <w:p w:rsidR="00364179" w:rsidRPr="003D45F4" w:rsidRDefault="00364179" w:rsidP="00154461">
      <w:pPr>
        <w:spacing w:after="120"/>
        <w:jc w:val="both"/>
        <w:rPr>
          <w:sz w:val="20"/>
          <w:szCs w:val="20"/>
        </w:rPr>
      </w:pPr>
      <w:r w:rsidRPr="003D45F4">
        <w:rPr>
          <w:sz w:val="20"/>
          <w:szCs w:val="20"/>
        </w:rPr>
        <w:t xml:space="preserve">KS5 </w:t>
      </w:r>
      <w:r w:rsidR="009F0813" w:rsidRPr="003D45F4">
        <w:rPr>
          <w:sz w:val="20"/>
          <w:szCs w:val="20"/>
        </w:rPr>
        <w:t>student</w:t>
      </w:r>
      <w:r w:rsidRPr="003D45F4">
        <w:rPr>
          <w:sz w:val="20"/>
          <w:szCs w:val="20"/>
        </w:rPr>
        <w:t xml:space="preserve">s in French and German follow the AQA A </w:t>
      </w:r>
      <w:r w:rsidR="002C6E2A" w:rsidRPr="003D45F4">
        <w:rPr>
          <w:sz w:val="20"/>
          <w:szCs w:val="20"/>
        </w:rPr>
        <w:t xml:space="preserve">Level </w:t>
      </w:r>
      <w:r w:rsidRPr="003D45F4">
        <w:rPr>
          <w:sz w:val="20"/>
          <w:szCs w:val="20"/>
        </w:rPr>
        <w:t xml:space="preserve">course that is divided into </w:t>
      </w:r>
      <w:r w:rsidR="00C27AD0" w:rsidRPr="003D45F4">
        <w:rPr>
          <w:sz w:val="20"/>
          <w:szCs w:val="20"/>
        </w:rPr>
        <w:t>modules</w:t>
      </w:r>
      <w:r w:rsidRPr="003D45F4">
        <w:rPr>
          <w:sz w:val="20"/>
          <w:szCs w:val="20"/>
        </w:rPr>
        <w:t xml:space="preserve"> focusing on </w:t>
      </w:r>
      <w:r w:rsidR="00FD356E" w:rsidRPr="003D45F4">
        <w:rPr>
          <w:sz w:val="20"/>
          <w:szCs w:val="20"/>
        </w:rPr>
        <w:t>social issues and trends and political and artistic culture</w:t>
      </w:r>
      <w:r w:rsidRPr="003D45F4">
        <w:rPr>
          <w:sz w:val="20"/>
          <w:szCs w:val="20"/>
        </w:rPr>
        <w:t xml:space="preserve"> </w:t>
      </w:r>
      <w:r w:rsidR="00FD356E" w:rsidRPr="003D45F4">
        <w:rPr>
          <w:sz w:val="20"/>
          <w:szCs w:val="20"/>
        </w:rPr>
        <w:t xml:space="preserve">in the countries where </w:t>
      </w:r>
      <w:r w:rsidR="009F0813" w:rsidRPr="003D45F4">
        <w:rPr>
          <w:sz w:val="20"/>
          <w:szCs w:val="20"/>
        </w:rPr>
        <w:t>the target language is</w:t>
      </w:r>
      <w:r w:rsidR="00FD356E" w:rsidRPr="003D45F4">
        <w:rPr>
          <w:sz w:val="20"/>
          <w:szCs w:val="20"/>
        </w:rPr>
        <w:t xml:space="preserve"> spoken</w:t>
      </w:r>
      <w:r w:rsidRPr="003D45F4">
        <w:rPr>
          <w:sz w:val="20"/>
          <w:szCs w:val="20"/>
        </w:rPr>
        <w:t xml:space="preserve">. </w:t>
      </w:r>
      <w:r w:rsidR="009F0813" w:rsidRPr="003D45F4">
        <w:rPr>
          <w:sz w:val="20"/>
          <w:szCs w:val="20"/>
        </w:rPr>
        <w:t>Students</w:t>
      </w:r>
      <w:r w:rsidR="00FD356E" w:rsidRPr="003D45F4">
        <w:rPr>
          <w:sz w:val="20"/>
          <w:szCs w:val="20"/>
        </w:rPr>
        <w:t xml:space="preserve"> begin year 12 with an intensive grammar unit, revising tenses used at GCSE and being introduced to some more complex </w:t>
      </w:r>
      <w:r w:rsidR="00C27AD0" w:rsidRPr="003D45F4">
        <w:rPr>
          <w:sz w:val="20"/>
          <w:szCs w:val="20"/>
        </w:rPr>
        <w:t>grammar</w:t>
      </w:r>
      <w:r w:rsidR="00FD356E" w:rsidRPr="003D45F4">
        <w:rPr>
          <w:sz w:val="20"/>
          <w:szCs w:val="20"/>
        </w:rPr>
        <w:t xml:space="preserve">. </w:t>
      </w:r>
      <w:r w:rsidR="009F0813" w:rsidRPr="003D45F4">
        <w:rPr>
          <w:sz w:val="20"/>
          <w:szCs w:val="20"/>
        </w:rPr>
        <w:t>Students</w:t>
      </w:r>
      <w:r w:rsidR="00E74E86" w:rsidRPr="003D45F4">
        <w:rPr>
          <w:sz w:val="20"/>
          <w:szCs w:val="20"/>
        </w:rPr>
        <w:t xml:space="preserve"> study in detail two set works in the target language over the two years: a film in year 12 and a book in year 13. </w:t>
      </w:r>
      <w:r w:rsidRPr="003D45F4">
        <w:rPr>
          <w:sz w:val="20"/>
          <w:szCs w:val="20"/>
        </w:rPr>
        <w:t xml:space="preserve">A </w:t>
      </w:r>
      <w:proofErr w:type="gramStart"/>
      <w:r w:rsidRPr="003D45F4">
        <w:rPr>
          <w:sz w:val="20"/>
          <w:szCs w:val="20"/>
        </w:rPr>
        <w:t xml:space="preserve">Level </w:t>
      </w:r>
      <w:r w:rsidR="00086367" w:rsidRPr="003D45F4">
        <w:rPr>
          <w:sz w:val="20"/>
          <w:szCs w:val="20"/>
        </w:rPr>
        <w:t>student</w:t>
      </w:r>
      <w:r w:rsidRPr="003D45F4">
        <w:rPr>
          <w:sz w:val="20"/>
          <w:szCs w:val="20"/>
        </w:rPr>
        <w:t>s</w:t>
      </w:r>
      <w:proofErr w:type="gramEnd"/>
      <w:r w:rsidRPr="003D45F4">
        <w:rPr>
          <w:sz w:val="20"/>
          <w:szCs w:val="20"/>
        </w:rPr>
        <w:t xml:space="preserve"> also carry out an </w:t>
      </w:r>
      <w:r w:rsidR="00086367" w:rsidRPr="003D45F4">
        <w:rPr>
          <w:sz w:val="20"/>
          <w:szCs w:val="20"/>
        </w:rPr>
        <w:t>I</w:t>
      </w:r>
      <w:r w:rsidRPr="003D45F4">
        <w:rPr>
          <w:sz w:val="20"/>
          <w:szCs w:val="20"/>
        </w:rPr>
        <w:t xml:space="preserve">ndependent </w:t>
      </w:r>
      <w:r w:rsidR="00086367" w:rsidRPr="003D45F4">
        <w:rPr>
          <w:sz w:val="20"/>
          <w:szCs w:val="20"/>
        </w:rPr>
        <w:t>R</w:t>
      </w:r>
      <w:r w:rsidRPr="003D45F4">
        <w:rPr>
          <w:sz w:val="20"/>
          <w:szCs w:val="20"/>
        </w:rPr>
        <w:t xml:space="preserve">esearch </w:t>
      </w:r>
      <w:r w:rsidR="00086367" w:rsidRPr="003D45F4">
        <w:rPr>
          <w:sz w:val="20"/>
          <w:szCs w:val="20"/>
        </w:rPr>
        <w:t>P</w:t>
      </w:r>
      <w:r w:rsidRPr="003D45F4">
        <w:rPr>
          <w:sz w:val="20"/>
          <w:szCs w:val="20"/>
        </w:rPr>
        <w:t xml:space="preserve">roject on a topic of their own choosing. </w:t>
      </w:r>
      <w:r w:rsidR="00C27AD0" w:rsidRPr="003D45F4">
        <w:rPr>
          <w:sz w:val="20"/>
          <w:szCs w:val="20"/>
        </w:rPr>
        <w:t xml:space="preserve">Assessments are planned for the end of each module from the A Level course. There are internal mock exams at the end of year 12 and part way through year 13, which allow students and teachers to check progress and provide feedback and support for how to progress further as </w:t>
      </w:r>
      <w:r w:rsidR="00086367" w:rsidRPr="003D45F4">
        <w:rPr>
          <w:sz w:val="20"/>
          <w:szCs w:val="20"/>
        </w:rPr>
        <w:t>students</w:t>
      </w:r>
      <w:r w:rsidR="00C27AD0" w:rsidRPr="003D45F4">
        <w:rPr>
          <w:sz w:val="20"/>
          <w:szCs w:val="20"/>
        </w:rPr>
        <w:t xml:space="preserve"> move towards the final A </w:t>
      </w:r>
      <w:proofErr w:type="gramStart"/>
      <w:r w:rsidR="00C27AD0" w:rsidRPr="003D45F4">
        <w:rPr>
          <w:sz w:val="20"/>
          <w:szCs w:val="20"/>
        </w:rPr>
        <w:t>Level exams</w:t>
      </w:r>
      <w:proofErr w:type="gramEnd"/>
      <w:r w:rsidR="00C27AD0" w:rsidRPr="003D45F4">
        <w:rPr>
          <w:sz w:val="20"/>
          <w:szCs w:val="20"/>
        </w:rPr>
        <w:t>.</w:t>
      </w:r>
    </w:p>
    <w:bookmarkEnd w:id="0"/>
    <w:p w:rsidR="00E667D8" w:rsidRDefault="00E667D8" w:rsidP="00DD360A">
      <w:pPr>
        <w:sectPr w:rsidR="00E667D8" w:rsidSect="00E0356D">
          <w:headerReference w:type="first" r:id="rId11"/>
          <w:pgSz w:w="16838" w:h="11906" w:orient="landscape"/>
          <w:pgMar w:top="720" w:right="720" w:bottom="720" w:left="720" w:header="706" w:footer="708" w:gutter="0"/>
          <w:cols w:space="708"/>
          <w:titlePg/>
          <w:docGrid w:linePitch="360"/>
        </w:sectPr>
      </w:pPr>
    </w:p>
    <w:tbl>
      <w:tblPr>
        <w:tblStyle w:val="TableGrid"/>
        <w:tblW w:w="5526" w:type="pct"/>
        <w:jc w:val="center"/>
        <w:tblLayout w:type="fixed"/>
        <w:tblCellMar>
          <w:top w:w="57" w:type="dxa"/>
          <w:left w:w="57" w:type="dxa"/>
          <w:bottom w:w="57" w:type="dxa"/>
          <w:right w:w="57" w:type="dxa"/>
        </w:tblCellMar>
        <w:tblLook w:val="04A0" w:firstRow="1" w:lastRow="0" w:firstColumn="1" w:lastColumn="0" w:noHBand="0" w:noVBand="1"/>
      </w:tblPr>
      <w:tblGrid>
        <w:gridCol w:w="921"/>
        <w:gridCol w:w="3187"/>
        <w:gridCol w:w="3258"/>
        <w:gridCol w:w="3119"/>
        <w:gridCol w:w="6522"/>
      </w:tblGrid>
      <w:tr w:rsidR="00564A9D" w:rsidRPr="005B2001" w:rsidTr="006E724E">
        <w:trPr>
          <w:trHeight w:val="340"/>
          <w:tblHeader/>
          <w:jc w:val="center"/>
        </w:trPr>
        <w:tc>
          <w:tcPr>
            <w:tcW w:w="921" w:type="dxa"/>
            <w:shd w:val="clear" w:color="auto" w:fill="FFF2CC" w:themeFill="accent4" w:themeFillTint="33"/>
            <w:vAlign w:val="center"/>
          </w:tcPr>
          <w:p w:rsidR="00564A9D" w:rsidRPr="005B2001" w:rsidRDefault="00564A9D" w:rsidP="004B17B5">
            <w:pPr>
              <w:jc w:val="center"/>
              <w:rPr>
                <w:rFonts w:cstheme="minorHAnsi"/>
              </w:rPr>
            </w:pPr>
            <w:r w:rsidRPr="005B2001">
              <w:rPr>
                <w:rFonts w:cstheme="minorHAnsi"/>
              </w:rPr>
              <w:lastRenderedPageBreak/>
              <w:t>Year</w:t>
            </w:r>
          </w:p>
        </w:tc>
        <w:tc>
          <w:tcPr>
            <w:tcW w:w="3187" w:type="dxa"/>
            <w:shd w:val="clear" w:color="auto" w:fill="FFF2CC" w:themeFill="accent4" w:themeFillTint="33"/>
            <w:vAlign w:val="center"/>
          </w:tcPr>
          <w:p w:rsidR="00564A9D" w:rsidRPr="005B2001" w:rsidRDefault="00564A9D" w:rsidP="004B17B5">
            <w:pPr>
              <w:rPr>
                <w:rFonts w:cstheme="minorHAnsi"/>
              </w:rPr>
            </w:pPr>
            <w:r w:rsidRPr="005B2001">
              <w:rPr>
                <w:rFonts w:cstheme="minorHAnsi"/>
              </w:rPr>
              <w:t>Knowledge (Topics / contexts)</w:t>
            </w:r>
          </w:p>
          <w:p w:rsidR="00564A9D" w:rsidRPr="005B2001" w:rsidRDefault="00564A9D" w:rsidP="004B17B5">
            <w:pPr>
              <w:rPr>
                <w:rFonts w:cstheme="minorHAnsi"/>
              </w:rPr>
            </w:pPr>
            <w:r w:rsidRPr="005B2001">
              <w:rPr>
                <w:rFonts w:cstheme="minorHAnsi"/>
              </w:rPr>
              <w:t>What pupils will ‘</w:t>
            </w:r>
            <w:r w:rsidRPr="005B2001">
              <w:rPr>
                <w:rFonts w:cstheme="minorHAnsi"/>
                <w:b/>
              </w:rPr>
              <w:t>know’</w:t>
            </w:r>
            <w:r w:rsidRPr="005B2001">
              <w:rPr>
                <w:rFonts w:cstheme="minorHAnsi"/>
              </w:rPr>
              <w:t>.</w:t>
            </w:r>
          </w:p>
        </w:tc>
        <w:tc>
          <w:tcPr>
            <w:tcW w:w="3258" w:type="dxa"/>
            <w:shd w:val="clear" w:color="auto" w:fill="FFF2CC" w:themeFill="accent4" w:themeFillTint="33"/>
            <w:vAlign w:val="center"/>
          </w:tcPr>
          <w:p w:rsidR="00564A9D" w:rsidRPr="005B2001" w:rsidRDefault="00564A9D" w:rsidP="004B17B5">
            <w:pPr>
              <w:ind w:left="-35"/>
              <w:rPr>
                <w:rFonts w:cstheme="minorHAnsi"/>
              </w:rPr>
            </w:pPr>
            <w:r w:rsidRPr="005B2001">
              <w:rPr>
                <w:rFonts w:cstheme="minorHAnsi"/>
              </w:rPr>
              <w:t>Skills acquired</w:t>
            </w:r>
          </w:p>
          <w:p w:rsidR="00564A9D" w:rsidRPr="005B2001" w:rsidRDefault="00564A9D" w:rsidP="004B17B5">
            <w:pPr>
              <w:ind w:left="-35"/>
              <w:rPr>
                <w:rFonts w:cstheme="minorHAnsi"/>
              </w:rPr>
            </w:pPr>
            <w:r w:rsidRPr="005B2001">
              <w:rPr>
                <w:rFonts w:cstheme="minorHAnsi"/>
              </w:rPr>
              <w:t>What pupils will be able to ‘</w:t>
            </w:r>
            <w:r w:rsidRPr="005B2001">
              <w:rPr>
                <w:rFonts w:cstheme="minorHAnsi"/>
                <w:b/>
              </w:rPr>
              <w:t>do’</w:t>
            </w:r>
            <w:r w:rsidRPr="005B2001">
              <w:rPr>
                <w:rFonts w:cstheme="minorHAnsi"/>
              </w:rPr>
              <w:t>.</w:t>
            </w:r>
          </w:p>
        </w:tc>
        <w:tc>
          <w:tcPr>
            <w:tcW w:w="3119" w:type="dxa"/>
            <w:shd w:val="clear" w:color="auto" w:fill="FFF2CC" w:themeFill="accent4" w:themeFillTint="33"/>
            <w:vAlign w:val="center"/>
          </w:tcPr>
          <w:p w:rsidR="00564A9D" w:rsidRPr="005B2001" w:rsidRDefault="00564A9D" w:rsidP="004B17B5">
            <w:pPr>
              <w:ind w:left="-36"/>
              <w:rPr>
                <w:rFonts w:cstheme="minorHAnsi"/>
              </w:rPr>
            </w:pPr>
            <w:r w:rsidRPr="005B2001">
              <w:rPr>
                <w:rFonts w:cstheme="minorHAnsi"/>
              </w:rPr>
              <w:t>Grammar concepts developed</w:t>
            </w:r>
          </w:p>
          <w:p w:rsidR="00564A9D" w:rsidRPr="005B2001" w:rsidRDefault="00564A9D" w:rsidP="004B17B5">
            <w:pPr>
              <w:ind w:left="-36"/>
              <w:rPr>
                <w:rFonts w:cstheme="minorHAnsi"/>
              </w:rPr>
            </w:pPr>
            <w:r w:rsidRPr="005B2001">
              <w:rPr>
                <w:rFonts w:cstheme="minorHAnsi"/>
              </w:rPr>
              <w:t>What pupils will ‘</w:t>
            </w:r>
            <w:r w:rsidRPr="005B2001">
              <w:rPr>
                <w:rFonts w:cstheme="minorHAnsi"/>
                <w:b/>
              </w:rPr>
              <w:t>understand’</w:t>
            </w:r>
            <w:r w:rsidRPr="005B2001">
              <w:rPr>
                <w:rFonts w:cstheme="minorHAnsi"/>
              </w:rPr>
              <w:t>.</w:t>
            </w:r>
          </w:p>
        </w:tc>
        <w:tc>
          <w:tcPr>
            <w:tcW w:w="6522" w:type="dxa"/>
            <w:shd w:val="clear" w:color="auto" w:fill="FFF2CC" w:themeFill="accent4" w:themeFillTint="33"/>
          </w:tcPr>
          <w:p w:rsidR="00564A9D" w:rsidRPr="00564A9D" w:rsidRDefault="002D6FE3" w:rsidP="00564A9D">
            <w:pPr>
              <w:spacing w:after="160" w:line="259" w:lineRule="auto"/>
              <w:rPr>
                <w:rFonts w:cstheme="minorHAnsi"/>
              </w:rPr>
            </w:pPr>
            <w:r>
              <w:rPr>
                <w:rFonts w:cstheme="minorHAnsi"/>
              </w:rPr>
              <w:t>Detailed Feedback/ Assessment Opportunities</w:t>
            </w:r>
          </w:p>
          <w:p w:rsidR="00564A9D" w:rsidRPr="005B2001" w:rsidRDefault="00564A9D" w:rsidP="00564A9D">
            <w:pPr>
              <w:rPr>
                <w:rFonts w:cstheme="minorHAnsi"/>
              </w:rPr>
            </w:pPr>
          </w:p>
        </w:tc>
      </w:tr>
      <w:tr w:rsidR="00564A9D" w:rsidRPr="00564A9D" w:rsidTr="006E724E">
        <w:trPr>
          <w:jc w:val="center"/>
        </w:trPr>
        <w:tc>
          <w:tcPr>
            <w:tcW w:w="921" w:type="dxa"/>
          </w:tcPr>
          <w:p w:rsidR="00564A9D" w:rsidRPr="005B2001" w:rsidRDefault="00564A9D" w:rsidP="005B2001">
            <w:pPr>
              <w:spacing w:before="80" w:after="80"/>
              <w:jc w:val="center"/>
              <w:rPr>
                <w:rFonts w:cstheme="minorHAnsi"/>
                <w:b/>
              </w:rPr>
            </w:pPr>
            <w:r w:rsidRPr="005B2001">
              <w:rPr>
                <w:rFonts w:cstheme="minorHAnsi"/>
                <w:b/>
              </w:rPr>
              <w:t>7</w:t>
            </w:r>
          </w:p>
        </w:tc>
        <w:tc>
          <w:tcPr>
            <w:tcW w:w="3187" w:type="dxa"/>
          </w:tcPr>
          <w:p w:rsidR="00564A9D" w:rsidRPr="005B2001" w:rsidRDefault="00564A9D" w:rsidP="005B2001">
            <w:pPr>
              <w:spacing w:before="80" w:after="80"/>
              <w:rPr>
                <w:rFonts w:cstheme="minorHAnsi"/>
                <w:b/>
              </w:rPr>
            </w:pPr>
            <w:r w:rsidRPr="005B2001">
              <w:rPr>
                <w:rFonts w:cstheme="minorHAnsi"/>
                <w:b/>
              </w:rPr>
              <w:t>Term 1a</w:t>
            </w:r>
          </w:p>
          <w:p w:rsidR="00564A9D" w:rsidRPr="005B2001" w:rsidRDefault="00564A9D" w:rsidP="005B2001">
            <w:pPr>
              <w:spacing w:before="80" w:after="80"/>
              <w:rPr>
                <w:rFonts w:cstheme="minorHAnsi"/>
              </w:rPr>
            </w:pPr>
            <w:r w:rsidRPr="005B2001">
              <w:rPr>
                <w:rFonts w:cstheme="minorHAnsi"/>
              </w:rPr>
              <w:t>Phonics and classroom language</w:t>
            </w:r>
          </w:p>
          <w:p w:rsidR="00564A9D" w:rsidRPr="005B2001" w:rsidRDefault="00564A9D" w:rsidP="005B2001">
            <w:pPr>
              <w:spacing w:before="80" w:after="80"/>
              <w:rPr>
                <w:rFonts w:cstheme="minorHAnsi"/>
                <w:b/>
              </w:rPr>
            </w:pPr>
            <w:r w:rsidRPr="005B2001">
              <w:rPr>
                <w:rFonts w:cstheme="minorHAnsi"/>
                <w:b/>
              </w:rPr>
              <w:t xml:space="preserve">Term 1b </w:t>
            </w:r>
          </w:p>
          <w:p w:rsidR="00564A9D" w:rsidRPr="005B2001" w:rsidRDefault="00564A9D" w:rsidP="005B2001">
            <w:pPr>
              <w:spacing w:before="80" w:after="80"/>
              <w:rPr>
                <w:rFonts w:cstheme="minorHAnsi"/>
              </w:rPr>
            </w:pPr>
            <w:r w:rsidRPr="005B2001">
              <w:rPr>
                <w:rFonts w:cstheme="minorHAnsi"/>
              </w:rPr>
              <w:t>Personal information, physical appearance, favourite objects</w:t>
            </w:r>
          </w:p>
          <w:p w:rsidR="00564A9D" w:rsidRPr="005B2001" w:rsidRDefault="00564A9D" w:rsidP="005B2001">
            <w:pPr>
              <w:spacing w:before="80" w:after="80"/>
              <w:rPr>
                <w:rFonts w:cstheme="minorHAnsi"/>
                <w:b/>
              </w:rPr>
            </w:pPr>
            <w:r w:rsidRPr="005B2001">
              <w:rPr>
                <w:rFonts w:cstheme="minorHAnsi"/>
                <w:b/>
              </w:rPr>
              <w:t xml:space="preserve">Term 2a </w:t>
            </w:r>
          </w:p>
          <w:p w:rsidR="00564A9D" w:rsidRPr="005B2001" w:rsidRDefault="00564A9D" w:rsidP="005B2001">
            <w:pPr>
              <w:spacing w:before="80" w:after="80"/>
              <w:rPr>
                <w:rFonts w:cstheme="minorHAnsi"/>
              </w:rPr>
            </w:pPr>
            <w:r w:rsidRPr="005B2001">
              <w:rPr>
                <w:rFonts w:cstheme="minorHAnsi"/>
              </w:rPr>
              <w:t>Personality, family, school subjects, friends</w:t>
            </w:r>
          </w:p>
          <w:p w:rsidR="00564A9D" w:rsidRPr="005B2001" w:rsidRDefault="00564A9D" w:rsidP="005B2001">
            <w:pPr>
              <w:spacing w:before="80" w:after="80"/>
              <w:rPr>
                <w:rFonts w:cstheme="minorHAnsi"/>
                <w:b/>
              </w:rPr>
            </w:pPr>
            <w:r w:rsidRPr="005B2001">
              <w:rPr>
                <w:rFonts w:cstheme="minorHAnsi"/>
                <w:b/>
              </w:rPr>
              <w:t>Term 2b</w:t>
            </w:r>
          </w:p>
          <w:p w:rsidR="00564A9D" w:rsidRPr="005B2001" w:rsidRDefault="00564A9D" w:rsidP="005B2001">
            <w:pPr>
              <w:spacing w:before="80" w:after="80"/>
              <w:rPr>
                <w:rFonts w:cstheme="minorHAnsi"/>
              </w:rPr>
            </w:pPr>
            <w:r w:rsidRPr="005B2001">
              <w:rPr>
                <w:rFonts w:cstheme="minorHAnsi"/>
              </w:rPr>
              <w:t>School, home and animals</w:t>
            </w:r>
          </w:p>
          <w:p w:rsidR="00564A9D" w:rsidRPr="005B2001" w:rsidRDefault="00564A9D" w:rsidP="005B2001">
            <w:pPr>
              <w:spacing w:before="80" w:after="80"/>
              <w:rPr>
                <w:rFonts w:cstheme="minorHAnsi"/>
                <w:b/>
              </w:rPr>
            </w:pPr>
            <w:r w:rsidRPr="005B2001">
              <w:rPr>
                <w:rFonts w:cstheme="minorHAnsi"/>
                <w:b/>
              </w:rPr>
              <w:t xml:space="preserve">Term 3a </w:t>
            </w:r>
          </w:p>
          <w:p w:rsidR="00564A9D" w:rsidRPr="005B2001" w:rsidRDefault="00564A9D" w:rsidP="005B2001">
            <w:pPr>
              <w:spacing w:before="80" w:after="80"/>
              <w:rPr>
                <w:rFonts w:cstheme="minorHAnsi"/>
              </w:rPr>
            </w:pPr>
            <w:r w:rsidRPr="005B2001">
              <w:rPr>
                <w:rFonts w:cstheme="minorHAnsi"/>
              </w:rPr>
              <w:t>Revision and exams</w:t>
            </w:r>
          </w:p>
          <w:p w:rsidR="00564A9D" w:rsidRPr="005B2001" w:rsidRDefault="00564A9D" w:rsidP="005B2001">
            <w:pPr>
              <w:spacing w:before="80" w:after="80"/>
              <w:rPr>
                <w:rFonts w:cstheme="minorHAnsi"/>
                <w:b/>
              </w:rPr>
            </w:pPr>
            <w:r w:rsidRPr="005B2001">
              <w:rPr>
                <w:rFonts w:cstheme="minorHAnsi"/>
                <w:b/>
              </w:rPr>
              <w:t>Term 3b</w:t>
            </w:r>
          </w:p>
          <w:p w:rsidR="00564A9D" w:rsidRPr="005B2001" w:rsidRDefault="00564A9D" w:rsidP="005B2001">
            <w:pPr>
              <w:spacing w:before="80" w:after="80"/>
              <w:rPr>
                <w:rFonts w:cstheme="minorHAnsi"/>
                <w:b/>
              </w:rPr>
            </w:pPr>
            <w:r w:rsidRPr="005B2001">
              <w:rPr>
                <w:rFonts w:cstheme="minorHAnsi"/>
              </w:rPr>
              <w:t>Food and drink</w:t>
            </w:r>
          </w:p>
        </w:tc>
        <w:tc>
          <w:tcPr>
            <w:tcW w:w="3258" w:type="dxa"/>
          </w:tcPr>
          <w:p w:rsidR="00564A9D" w:rsidRPr="005B2001" w:rsidRDefault="00564A9D" w:rsidP="008A1BC3">
            <w:pPr>
              <w:pStyle w:val="ListParagraph"/>
            </w:pPr>
            <w:proofErr w:type="spellStart"/>
            <w:r w:rsidRPr="005B2001">
              <w:t>Decoding</w:t>
            </w:r>
            <w:proofErr w:type="spellEnd"/>
            <w:r w:rsidRPr="005B2001">
              <w:t xml:space="preserve"> French </w:t>
            </w:r>
            <w:proofErr w:type="spellStart"/>
            <w:r w:rsidRPr="005B2001">
              <w:t>sounds</w:t>
            </w:r>
            <w:proofErr w:type="spellEnd"/>
            <w:r w:rsidRPr="005B2001">
              <w:t xml:space="preserve">, </w:t>
            </w:r>
          </w:p>
          <w:p w:rsidR="00564A9D" w:rsidRPr="005B2001" w:rsidRDefault="00564A9D" w:rsidP="008A1BC3">
            <w:pPr>
              <w:pStyle w:val="ListParagraph"/>
            </w:pPr>
            <w:proofErr w:type="spellStart"/>
            <w:r w:rsidRPr="005B2001">
              <w:t>Recognising</w:t>
            </w:r>
            <w:proofErr w:type="spellEnd"/>
            <w:r w:rsidRPr="005B2001">
              <w:t xml:space="preserve"> and </w:t>
            </w:r>
            <w:proofErr w:type="spellStart"/>
            <w:r w:rsidRPr="005B2001">
              <w:t>using</w:t>
            </w:r>
            <w:proofErr w:type="spellEnd"/>
            <w:r w:rsidRPr="005B2001">
              <w:t xml:space="preserve"> French </w:t>
            </w:r>
            <w:proofErr w:type="spellStart"/>
            <w:r w:rsidRPr="005B2001">
              <w:t>cognates</w:t>
            </w:r>
            <w:proofErr w:type="spellEnd"/>
          </w:p>
          <w:p w:rsidR="00564A9D" w:rsidRPr="005B2001" w:rsidRDefault="00564A9D" w:rsidP="008A1BC3">
            <w:pPr>
              <w:pStyle w:val="ListParagraph"/>
            </w:pPr>
            <w:proofErr w:type="spellStart"/>
            <w:r w:rsidRPr="005B2001">
              <w:t>Memorisation</w:t>
            </w:r>
            <w:proofErr w:type="spellEnd"/>
            <w:r w:rsidRPr="005B2001">
              <w:t xml:space="preserve"> techniques</w:t>
            </w:r>
          </w:p>
          <w:p w:rsidR="00564A9D" w:rsidRPr="005B2001" w:rsidRDefault="00564A9D" w:rsidP="008A1BC3">
            <w:pPr>
              <w:pStyle w:val="ListParagraph"/>
            </w:pPr>
            <w:r w:rsidRPr="005B2001">
              <w:t>Reading techniques</w:t>
            </w:r>
          </w:p>
          <w:p w:rsidR="00564A9D" w:rsidRPr="005B2001" w:rsidRDefault="00564A9D" w:rsidP="008A1BC3">
            <w:pPr>
              <w:pStyle w:val="ListParagraph"/>
            </w:pPr>
            <w:proofErr w:type="spellStart"/>
            <w:r w:rsidRPr="005B2001">
              <w:t>Using</w:t>
            </w:r>
            <w:proofErr w:type="spellEnd"/>
            <w:r w:rsidRPr="005B2001">
              <w:t xml:space="preserve"> </w:t>
            </w:r>
            <w:proofErr w:type="spellStart"/>
            <w:r w:rsidRPr="005B2001">
              <w:t>transferable</w:t>
            </w:r>
            <w:proofErr w:type="spellEnd"/>
            <w:r w:rsidRPr="005B2001">
              <w:t xml:space="preserve"> </w:t>
            </w:r>
            <w:proofErr w:type="spellStart"/>
            <w:r w:rsidRPr="005B2001">
              <w:t>language</w:t>
            </w:r>
            <w:proofErr w:type="spellEnd"/>
          </w:p>
          <w:p w:rsidR="00564A9D" w:rsidRPr="00564A9D" w:rsidRDefault="00564A9D" w:rsidP="008A1BC3">
            <w:pPr>
              <w:pStyle w:val="ListParagraph"/>
              <w:rPr>
                <w:lang w:val="en-GB"/>
              </w:rPr>
            </w:pPr>
            <w:r w:rsidRPr="00564A9D">
              <w:rPr>
                <w:lang w:val="en-GB"/>
              </w:rPr>
              <w:t>Structuring a piece of French writing</w:t>
            </w:r>
          </w:p>
          <w:p w:rsidR="00564A9D" w:rsidRPr="005B2001" w:rsidRDefault="00564A9D" w:rsidP="008A1BC3">
            <w:pPr>
              <w:pStyle w:val="ListParagraph"/>
            </w:pPr>
            <w:proofErr w:type="spellStart"/>
            <w:r w:rsidRPr="005B2001">
              <w:t>Dictionary</w:t>
            </w:r>
            <w:proofErr w:type="spellEnd"/>
            <w:r w:rsidRPr="005B2001">
              <w:t xml:space="preserve"> </w:t>
            </w:r>
            <w:proofErr w:type="spellStart"/>
            <w:r w:rsidRPr="005B2001">
              <w:t>skills</w:t>
            </w:r>
            <w:proofErr w:type="spellEnd"/>
          </w:p>
          <w:p w:rsidR="00564A9D" w:rsidRPr="005B2001" w:rsidRDefault="00564A9D" w:rsidP="008A1BC3">
            <w:pPr>
              <w:pStyle w:val="ListParagraph"/>
            </w:pPr>
            <w:proofErr w:type="spellStart"/>
            <w:r w:rsidRPr="005B2001">
              <w:t>Making</w:t>
            </w:r>
            <w:proofErr w:type="spellEnd"/>
            <w:r w:rsidRPr="005B2001">
              <w:t xml:space="preserve"> </w:t>
            </w:r>
            <w:proofErr w:type="spellStart"/>
            <w:r w:rsidRPr="005B2001">
              <w:t>extended</w:t>
            </w:r>
            <w:proofErr w:type="spellEnd"/>
            <w:r w:rsidRPr="005B2001">
              <w:t xml:space="preserve"> sentences</w:t>
            </w:r>
          </w:p>
          <w:p w:rsidR="00564A9D" w:rsidRPr="005B2001" w:rsidRDefault="00564A9D" w:rsidP="008A1BC3">
            <w:pPr>
              <w:pStyle w:val="ListParagraph"/>
            </w:pPr>
            <w:proofErr w:type="spellStart"/>
            <w:r w:rsidRPr="005B2001">
              <w:t>Recycling</w:t>
            </w:r>
            <w:proofErr w:type="spellEnd"/>
            <w:r w:rsidRPr="005B2001">
              <w:t xml:space="preserve"> </w:t>
            </w:r>
            <w:proofErr w:type="spellStart"/>
            <w:r w:rsidRPr="005B2001">
              <w:t>language</w:t>
            </w:r>
            <w:proofErr w:type="spellEnd"/>
          </w:p>
          <w:p w:rsidR="00564A9D" w:rsidRPr="005B2001" w:rsidRDefault="00564A9D" w:rsidP="008A1BC3">
            <w:pPr>
              <w:pStyle w:val="ListParagraph"/>
            </w:pPr>
            <w:proofErr w:type="spellStart"/>
            <w:r w:rsidRPr="005B2001">
              <w:t>Identifying</w:t>
            </w:r>
            <w:proofErr w:type="spellEnd"/>
            <w:r w:rsidRPr="005B2001">
              <w:t xml:space="preserve"> and </w:t>
            </w:r>
            <w:proofErr w:type="spellStart"/>
            <w:r w:rsidRPr="005B2001">
              <w:t>explaining</w:t>
            </w:r>
            <w:proofErr w:type="spellEnd"/>
            <w:r w:rsidRPr="005B2001">
              <w:t xml:space="preserve"> </w:t>
            </w:r>
          </w:p>
          <w:p w:rsidR="00564A9D" w:rsidRPr="005B2001" w:rsidRDefault="00564A9D" w:rsidP="008A1BC3">
            <w:pPr>
              <w:pStyle w:val="ListParagraph"/>
            </w:pPr>
            <w:proofErr w:type="spellStart"/>
            <w:proofErr w:type="gramStart"/>
            <w:r w:rsidRPr="005B2001">
              <w:t>language</w:t>
            </w:r>
            <w:proofErr w:type="spellEnd"/>
            <w:proofErr w:type="gramEnd"/>
            <w:r w:rsidRPr="005B2001">
              <w:t xml:space="preserve"> patterns</w:t>
            </w:r>
          </w:p>
          <w:p w:rsidR="00564A9D" w:rsidRPr="005B2001" w:rsidRDefault="00564A9D" w:rsidP="008A1BC3">
            <w:pPr>
              <w:pStyle w:val="ListParagraph"/>
            </w:pPr>
            <w:proofErr w:type="spellStart"/>
            <w:r w:rsidRPr="005B2001">
              <w:t>Listening</w:t>
            </w:r>
            <w:proofErr w:type="spellEnd"/>
            <w:r w:rsidRPr="005B2001">
              <w:t xml:space="preserve"> </w:t>
            </w:r>
            <w:proofErr w:type="spellStart"/>
            <w:r w:rsidRPr="005B2001">
              <w:t>skills</w:t>
            </w:r>
            <w:proofErr w:type="spellEnd"/>
          </w:p>
        </w:tc>
        <w:tc>
          <w:tcPr>
            <w:tcW w:w="3119" w:type="dxa"/>
          </w:tcPr>
          <w:p w:rsidR="00564A9D" w:rsidRPr="005B2001" w:rsidRDefault="00564A9D" w:rsidP="008A1BC3">
            <w:pPr>
              <w:pStyle w:val="ListParagraph"/>
            </w:pPr>
            <w:proofErr w:type="spellStart"/>
            <w:r w:rsidRPr="005B2001">
              <w:t>Nouns</w:t>
            </w:r>
            <w:proofErr w:type="spellEnd"/>
            <w:r w:rsidRPr="005B2001">
              <w:t xml:space="preserve"> and articles</w:t>
            </w:r>
          </w:p>
          <w:p w:rsidR="00564A9D" w:rsidRPr="005B2001" w:rsidRDefault="00564A9D" w:rsidP="008A1BC3">
            <w:pPr>
              <w:pStyle w:val="ListParagraph"/>
            </w:pPr>
            <w:proofErr w:type="spellStart"/>
            <w:r w:rsidRPr="005B2001">
              <w:t>Present</w:t>
            </w:r>
            <w:proofErr w:type="spellEnd"/>
            <w:r w:rsidRPr="005B2001">
              <w:t xml:space="preserve"> </w:t>
            </w:r>
            <w:proofErr w:type="spellStart"/>
            <w:r w:rsidRPr="005B2001">
              <w:t>tense</w:t>
            </w:r>
            <w:proofErr w:type="spellEnd"/>
            <w:r w:rsidRPr="005B2001">
              <w:t xml:space="preserve"> of avoir</w:t>
            </w:r>
          </w:p>
          <w:p w:rsidR="00564A9D" w:rsidRPr="005B2001" w:rsidRDefault="00564A9D" w:rsidP="008A1BC3">
            <w:pPr>
              <w:pStyle w:val="ListParagraph"/>
            </w:pPr>
            <w:r w:rsidRPr="005B2001">
              <w:t>Adjective Agreement</w:t>
            </w:r>
          </w:p>
          <w:p w:rsidR="00564A9D" w:rsidRPr="005B2001" w:rsidRDefault="00564A9D" w:rsidP="008A1BC3">
            <w:pPr>
              <w:pStyle w:val="ListParagraph"/>
            </w:pPr>
            <w:proofErr w:type="spellStart"/>
            <w:r w:rsidRPr="005B2001">
              <w:t>Comparisons</w:t>
            </w:r>
            <w:proofErr w:type="spellEnd"/>
            <w:r w:rsidRPr="005B2001">
              <w:t xml:space="preserve"> </w:t>
            </w:r>
            <w:proofErr w:type="spellStart"/>
            <w:r w:rsidRPr="005B2001">
              <w:t>using</w:t>
            </w:r>
            <w:proofErr w:type="spellEnd"/>
            <w:r w:rsidRPr="005B2001">
              <w:t xml:space="preserve"> plus/moins</w:t>
            </w:r>
          </w:p>
          <w:p w:rsidR="00564A9D" w:rsidRPr="005B2001" w:rsidRDefault="00564A9D" w:rsidP="008A1BC3">
            <w:pPr>
              <w:pStyle w:val="ListParagraph"/>
            </w:pPr>
            <w:r w:rsidRPr="005B2001">
              <w:t xml:space="preserve">Possessives </w:t>
            </w:r>
          </w:p>
          <w:p w:rsidR="00564A9D" w:rsidRPr="005B2001" w:rsidRDefault="00564A9D" w:rsidP="008A1BC3">
            <w:pPr>
              <w:pStyle w:val="ListParagraph"/>
            </w:pPr>
            <w:proofErr w:type="spellStart"/>
            <w:r w:rsidRPr="005B2001">
              <w:t>Imperfect</w:t>
            </w:r>
            <w:proofErr w:type="spellEnd"/>
            <w:r w:rsidRPr="005B2001">
              <w:t xml:space="preserve"> </w:t>
            </w:r>
            <w:proofErr w:type="spellStart"/>
            <w:r w:rsidRPr="005B2001">
              <w:t>Tense</w:t>
            </w:r>
            <w:proofErr w:type="spellEnd"/>
          </w:p>
          <w:p w:rsidR="00564A9D" w:rsidRPr="005B2001" w:rsidRDefault="00564A9D" w:rsidP="008A1BC3">
            <w:pPr>
              <w:pStyle w:val="ListParagraph"/>
            </w:pPr>
            <w:proofErr w:type="spellStart"/>
            <w:r w:rsidRPr="005B2001">
              <w:t>Depuis+Present</w:t>
            </w:r>
            <w:proofErr w:type="spellEnd"/>
            <w:r w:rsidRPr="005B2001">
              <w:t xml:space="preserve"> </w:t>
            </w:r>
            <w:proofErr w:type="spellStart"/>
            <w:r w:rsidRPr="005B2001">
              <w:t>tense</w:t>
            </w:r>
            <w:proofErr w:type="spellEnd"/>
          </w:p>
          <w:p w:rsidR="00564A9D" w:rsidRPr="005B2001" w:rsidRDefault="00564A9D" w:rsidP="008A1BC3">
            <w:pPr>
              <w:pStyle w:val="ListParagraph"/>
            </w:pPr>
            <w:r w:rsidRPr="005B2001">
              <w:t xml:space="preserve">Direct Object </w:t>
            </w:r>
            <w:proofErr w:type="spellStart"/>
            <w:r w:rsidRPr="005B2001">
              <w:t>Pronouns</w:t>
            </w:r>
            <w:proofErr w:type="spellEnd"/>
          </w:p>
          <w:p w:rsidR="00564A9D" w:rsidRPr="005B2001" w:rsidRDefault="00564A9D" w:rsidP="008A1BC3">
            <w:pPr>
              <w:pStyle w:val="ListParagraph"/>
            </w:pPr>
            <w:proofErr w:type="spellStart"/>
            <w:r w:rsidRPr="005B2001">
              <w:t>Verb</w:t>
            </w:r>
            <w:proofErr w:type="spellEnd"/>
            <w:r w:rsidRPr="005B2001">
              <w:t xml:space="preserve"> +infinitive structures</w:t>
            </w:r>
          </w:p>
          <w:p w:rsidR="00564A9D" w:rsidRPr="00564A9D" w:rsidRDefault="00564A9D" w:rsidP="008A1BC3">
            <w:pPr>
              <w:pStyle w:val="ListParagraph"/>
              <w:rPr>
                <w:lang w:val="en-GB"/>
              </w:rPr>
            </w:pPr>
            <w:r w:rsidRPr="00564A9D">
              <w:rPr>
                <w:lang w:val="en-GB"/>
              </w:rPr>
              <w:t>Present tense of regular –</w:t>
            </w:r>
            <w:proofErr w:type="spellStart"/>
            <w:r w:rsidRPr="00564A9D">
              <w:rPr>
                <w:lang w:val="en-GB"/>
              </w:rPr>
              <w:t>er</w:t>
            </w:r>
            <w:proofErr w:type="spellEnd"/>
            <w:r w:rsidRPr="00564A9D">
              <w:rPr>
                <w:lang w:val="en-GB"/>
              </w:rPr>
              <w:t xml:space="preserve"> verbs 1st/2nd/3rd Person</w:t>
            </w:r>
          </w:p>
          <w:p w:rsidR="00564A9D" w:rsidRPr="005B2001" w:rsidRDefault="00564A9D" w:rsidP="008A1BC3">
            <w:pPr>
              <w:pStyle w:val="ListParagraph"/>
            </w:pPr>
            <w:proofErr w:type="spellStart"/>
            <w:r w:rsidRPr="005B2001">
              <w:t>Perfect</w:t>
            </w:r>
            <w:proofErr w:type="spellEnd"/>
            <w:r w:rsidRPr="005B2001">
              <w:t xml:space="preserve"> </w:t>
            </w:r>
            <w:proofErr w:type="spellStart"/>
            <w:r w:rsidRPr="005B2001">
              <w:t>tense</w:t>
            </w:r>
            <w:proofErr w:type="spellEnd"/>
            <w:r w:rsidRPr="005B2001">
              <w:t xml:space="preserve"> </w:t>
            </w:r>
            <w:proofErr w:type="spellStart"/>
            <w:r w:rsidRPr="005B2001">
              <w:t>with</w:t>
            </w:r>
            <w:proofErr w:type="spellEnd"/>
            <w:r w:rsidRPr="005B2001">
              <w:t xml:space="preserve"> avoir</w:t>
            </w:r>
          </w:p>
          <w:p w:rsidR="00564A9D" w:rsidRPr="005B2001" w:rsidRDefault="00564A9D" w:rsidP="008A1BC3">
            <w:pPr>
              <w:pStyle w:val="ListParagraph"/>
            </w:pPr>
            <w:proofErr w:type="spellStart"/>
            <w:r w:rsidRPr="005B2001">
              <w:t>Plurals</w:t>
            </w:r>
            <w:proofErr w:type="spellEnd"/>
          </w:p>
          <w:p w:rsidR="00564A9D" w:rsidRPr="005B2001" w:rsidRDefault="00564A9D" w:rsidP="008A1BC3">
            <w:pPr>
              <w:pStyle w:val="ListParagraph"/>
            </w:pPr>
            <w:r w:rsidRPr="005B2001">
              <w:t>Du/de la /des</w:t>
            </w:r>
          </w:p>
          <w:p w:rsidR="00564A9D" w:rsidRPr="005B2001" w:rsidRDefault="00564A9D" w:rsidP="008A1BC3">
            <w:pPr>
              <w:pStyle w:val="ListParagraph"/>
            </w:pPr>
            <w:proofErr w:type="spellStart"/>
            <w:r w:rsidRPr="005B2001">
              <w:t>Negatives</w:t>
            </w:r>
            <w:proofErr w:type="spellEnd"/>
          </w:p>
          <w:p w:rsidR="00564A9D" w:rsidRPr="00564A9D" w:rsidRDefault="00564A9D" w:rsidP="008A1BC3">
            <w:pPr>
              <w:pStyle w:val="ListParagraph"/>
              <w:rPr>
                <w:rFonts w:cstheme="minorHAnsi"/>
                <w:szCs w:val="22"/>
                <w:lang w:val="en-GB"/>
              </w:rPr>
            </w:pPr>
            <w:r w:rsidRPr="00564A9D">
              <w:rPr>
                <w:lang w:val="en-GB"/>
              </w:rPr>
              <w:t>Use of de after negative</w:t>
            </w:r>
          </w:p>
        </w:tc>
        <w:tc>
          <w:tcPr>
            <w:tcW w:w="6522" w:type="dxa"/>
          </w:tcPr>
          <w:p w:rsidR="00C27AD0" w:rsidRDefault="00C27AD0" w:rsidP="00564A9D">
            <w:pPr>
              <w:spacing w:before="80" w:after="80"/>
              <w:rPr>
                <w:rFonts w:cstheme="minorHAnsi"/>
                <w:b/>
              </w:rPr>
            </w:pPr>
          </w:p>
          <w:p w:rsidR="00564A9D" w:rsidRPr="00C64AD2" w:rsidRDefault="00564A9D" w:rsidP="00564A9D">
            <w:pPr>
              <w:spacing w:before="80" w:after="80"/>
              <w:rPr>
                <w:rFonts w:cstheme="minorHAnsi"/>
                <w:b/>
              </w:rPr>
            </w:pPr>
            <w:r w:rsidRPr="00C64AD2">
              <w:rPr>
                <w:rFonts w:cstheme="minorHAnsi"/>
                <w:b/>
              </w:rPr>
              <w:t>Term 1b</w:t>
            </w:r>
          </w:p>
          <w:p w:rsidR="00564A9D" w:rsidRDefault="00564A9D" w:rsidP="00564A9D">
            <w:pPr>
              <w:spacing w:before="80" w:after="80"/>
              <w:rPr>
                <w:rFonts w:cstheme="minorHAnsi"/>
              </w:rPr>
            </w:pPr>
            <w:r>
              <w:rPr>
                <w:rFonts w:cstheme="minorHAnsi"/>
                <w:b/>
              </w:rPr>
              <w:t>Speaking Assessment</w:t>
            </w:r>
            <w:r w:rsidRPr="00BF3442">
              <w:rPr>
                <w:rFonts w:cstheme="minorHAnsi"/>
                <w:b/>
              </w:rPr>
              <w:t>:</w:t>
            </w:r>
            <w:r w:rsidRPr="00BF3442">
              <w:rPr>
                <w:rFonts w:cstheme="minorHAnsi"/>
              </w:rPr>
              <w:t xml:space="preserve"> </w:t>
            </w:r>
            <w:r>
              <w:rPr>
                <w:rFonts w:cstheme="minorHAnsi"/>
              </w:rPr>
              <w:t>answering questions about yourself</w:t>
            </w:r>
            <w:r w:rsidR="00786580">
              <w:rPr>
                <w:rFonts w:cstheme="minorHAnsi"/>
              </w:rPr>
              <w:t xml:space="preserve"> </w:t>
            </w:r>
            <w:r w:rsidR="00786580" w:rsidRPr="007A5E0E">
              <w:rPr>
                <w:rFonts w:cstheme="minorHAnsi"/>
                <w:color w:val="7030A0"/>
                <w:u w:val="single"/>
              </w:rPr>
              <w:t>(Detailed Feedback in an assessment grid with WW</w:t>
            </w:r>
            <w:r w:rsidR="006E724E">
              <w:rPr>
                <w:rFonts w:cstheme="minorHAnsi"/>
                <w:color w:val="7030A0"/>
                <w:u w:val="single"/>
              </w:rPr>
              <w:t>W</w:t>
            </w:r>
            <w:r w:rsidR="00786580" w:rsidRPr="007A5E0E">
              <w:rPr>
                <w:rFonts w:cstheme="minorHAnsi"/>
                <w:color w:val="7030A0"/>
                <w:u w:val="single"/>
              </w:rPr>
              <w:t xml:space="preserve"> and NS)</w:t>
            </w:r>
          </w:p>
          <w:p w:rsidR="00564A9D" w:rsidRPr="00C64AD2" w:rsidRDefault="00564A9D" w:rsidP="00564A9D">
            <w:pPr>
              <w:spacing w:before="80" w:after="80"/>
              <w:rPr>
                <w:rFonts w:cstheme="minorHAnsi"/>
                <w:b/>
              </w:rPr>
            </w:pPr>
            <w:r w:rsidRPr="00C64AD2">
              <w:rPr>
                <w:rFonts w:cstheme="minorHAnsi"/>
                <w:b/>
              </w:rPr>
              <w:t>Term 2a</w:t>
            </w:r>
          </w:p>
          <w:p w:rsidR="00564A9D" w:rsidRDefault="00564A9D" w:rsidP="00564A9D">
            <w:pPr>
              <w:spacing w:before="80" w:after="80"/>
              <w:rPr>
                <w:rFonts w:cstheme="minorHAnsi"/>
              </w:rPr>
            </w:pPr>
            <w:r>
              <w:rPr>
                <w:rFonts w:cstheme="minorHAnsi"/>
                <w:b/>
              </w:rPr>
              <w:t>Reading assessment</w:t>
            </w:r>
            <w:r w:rsidRPr="00BF3442">
              <w:rPr>
                <w:rFonts w:cstheme="minorHAnsi"/>
                <w:b/>
              </w:rPr>
              <w:t>:</w:t>
            </w:r>
            <w:r w:rsidRPr="00BF3442">
              <w:rPr>
                <w:rFonts w:cstheme="minorHAnsi"/>
              </w:rPr>
              <w:t xml:space="preserve"> An</w:t>
            </w:r>
            <w:r>
              <w:rPr>
                <w:rFonts w:cstheme="minorHAnsi"/>
              </w:rPr>
              <w:t>swering questions about your school</w:t>
            </w:r>
            <w:r w:rsidR="00786580">
              <w:rPr>
                <w:rFonts w:cstheme="minorHAnsi"/>
              </w:rPr>
              <w:t xml:space="preserve"> </w:t>
            </w:r>
          </w:p>
          <w:p w:rsidR="00786580" w:rsidRPr="007A5E0E" w:rsidRDefault="00786580" w:rsidP="00564A9D">
            <w:pPr>
              <w:spacing w:before="80" w:after="80"/>
              <w:rPr>
                <w:rFonts w:cstheme="minorHAnsi"/>
                <w:color w:val="7030A0"/>
                <w:u w:val="single"/>
              </w:rPr>
            </w:pPr>
            <w:r w:rsidRPr="00786580">
              <w:rPr>
                <w:rFonts w:cstheme="minorHAnsi"/>
              </w:rPr>
              <w:t xml:space="preserve">Extended piece of written </w:t>
            </w:r>
            <w:r w:rsidR="00C73308">
              <w:rPr>
                <w:rFonts w:cstheme="minorHAnsi"/>
              </w:rPr>
              <w:t xml:space="preserve">homework </w:t>
            </w:r>
            <w:r w:rsidRPr="00786580">
              <w:rPr>
                <w:rFonts w:cstheme="minorHAnsi"/>
              </w:rPr>
              <w:t>on opinion of school subjects</w:t>
            </w:r>
            <w:r>
              <w:rPr>
                <w:rFonts w:cstheme="minorHAnsi"/>
                <w:u w:val="single"/>
              </w:rPr>
              <w:t xml:space="preserve"> (</w:t>
            </w:r>
            <w:r w:rsidRPr="007A5E0E">
              <w:rPr>
                <w:rFonts w:cstheme="minorHAnsi"/>
                <w:color w:val="7030A0"/>
                <w:u w:val="single"/>
              </w:rPr>
              <w:t>Detailed feedback with WWW NS)</w:t>
            </w:r>
          </w:p>
          <w:p w:rsidR="00564A9D" w:rsidRPr="00C64AD2" w:rsidRDefault="00564A9D" w:rsidP="00564A9D">
            <w:pPr>
              <w:spacing w:before="80" w:after="80"/>
              <w:rPr>
                <w:rFonts w:cstheme="minorHAnsi"/>
                <w:b/>
              </w:rPr>
            </w:pPr>
            <w:r w:rsidRPr="00C64AD2">
              <w:rPr>
                <w:rFonts w:cstheme="minorHAnsi"/>
                <w:b/>
              </w:rPr>
              <w:t>Term 2b</w:t>
            </w:r>
          </w:p>
          <w:p w:rsidR="00564A9D" w:rsidRPr="00786580" w:rsidRDefault="00671D56" w:rsidP="00564A9D">
            <w:pPr>
              <w:spacing w:before="80" w:after="80"/>
              <w:rPr>
                <w:rFonts w:cstheme="minorHAnsi"/>
                <w:u w:val="single"/>
              </w:rPr>
            </w:pPr>
            <w:r>
              <w:rPr>
                <w:rFonts w:cstheme="minorHAnsi"/>
                <w:b/>
              </w:rPr>
              <w:t>Writing</w:t>
            </w:r>
            <w:r w:rsidR="00564A9D">
              <w:rPr>
                <w:rFonts w:cstheme="minorHAnsi"/>
                <w:b/>
              </w:rPr>
              <w:t xml:space="preserve"> assessment</w:t>
            </w:r>
            <w:r w:rsidR="00564A9D" w:rsidRPr="00BF3442">
              <w:rPr>
                <w:rFonts w:cstheme="minorHAnsi"/>
                <w:b/>
              </w:rPr>
              <w:t>:</w:t>
            </w:r>
            <w:r w:rsidR="00564A9D" w:rsidRPr="00BF3442">
              <w:rPr>
                <w:rFonts w:cstheme="minorHAnsi"/>
              </w:rPr>
              <w:t xml:space="preserve"> </w:t>
            </w:r>
            <w:r>
              <w:rPr>
                <w:rFonts w:cstheme="minorHAnsi"/>
              </w:rPr>
              <w:t>Writing a blog</w:t>
            </w:r>
            <w:r w:rsidR="00A90548">
              <w:rPr>
                <w:rFonts w:cstheme="minorHAnsi"/>
              </w:rPr>
              <w:t xml:space="preserve"> about your world</w:t>
            </w:r>
            <w:r w:rsidR="00786580">
              <w:rPr>
                <w:rFonts w:cstheme="minorHAnsi"/>
              </w:rPr>
              <w:t xml:space="preserve"> </w:t>
            </w:r>
            <w:r w:rsidR="00786580" w:rsidRPr="007A5E0E">
              <w:rPr>
                <w:rFonts w:cstheme="minorHAnsi"/>
                <w:color w:val="7030A0"/>
                <w:u w:val="single"/>
              </w:rPr>
              <w:t>(Detailed feedback with WW</w:t>
            </w:r>
            <w:r w:rsidR="00AD4B2B">
              <w:rPr>
                <w:rFonts w:cstheme="minorHAnsi"/>
                <w:color w:val="7030A0"/>
                <w:u w:val="single"/>
              </w:rPr>
              <w:t>W</w:t>
            </w:r>
            <w:r w:rsidR="00786580" w:rsidRPr="007A5E0E">
              <w:rPr>
                <w:rFonts w:cstheme="minorHAnsi"/>
                <w:color w:val="7030A0"/>
                <w:u w:val="single"/>
              </w:rPr>
              <w:t xml:space="preserve"> and NS)</w:t>
            </w:r>
          </w:p>
          <w:p w:rsidR="00B52382" w:rsidRPr="00BF3442" w:rsidRDefault="00BD3FAD" w:rsidP="00564A9D">
            <w:pPr>
              <w:spacing w:before="80" w:after="80"/>
              <w:rPr>
                <w:rFonts w:cstheme="minorHAnsi"/>
              </w:rPr>
            </w:pPr>
            <w:r>
              <w:rPr>
                <w:rFonts w:cstheme="minorHAnsi"/>
              </w:rPr>
              <w:t>Test on Year 7 i</w:t>
            </w:r>
            <w:r w:rsidR="00B52382">
              <w:rPr>
                <w:rFonts w:cstheme="minorHAnsi"/>
              </w:rPr>
              <w:t>nfinitive phrases</w:t>
            </w:r>
          </w:p>
          <w:p w:rsidR="00564A9D" w:rsidRPr="00C64AD2" w:rsidRDefault="00564A9D" w:rsidP="00564A9D">
            <w:pPr>
              <w:spacing w:before="80" w:after="80"/>
              <w:rPr>
                <w:rFonts w:cstheme="minorHAnsi"/>
                <w:b/>
              </w:rPr>
            </w:pPr>
            <w:r w:rsidRPr="00C64AD2">
              <w:rPr>
                <w:rFonts w:cstheme="minorHAnsi"/>
                <w:b/>
              </w:rPr>
              <w:t>Term 3a</w:t>
            </w:r>
          </w:p>
          <w:p w:rsidR="00564A9D" w:rsidRDefault="00564A9D" w:rsidP="00564A9D">
            <w:pPr>
              <w:spacing w:before="80" w:after="80"/>
              <w:rPr>
                <w:rFonts w:cstheme="minorHAnsi"/>
                <w:b/>
              </w:rPr>
            </w:pPr>
            <w:r w:rsidRPr="00BF3442">
              <w:rPr>
                <w:rFonts w:cstheme="minorHAnsi"/>
                <w:b/>
              </w:rPr>
              <w:t>Reading, Listening and Writing Exams</w:t>
            </w:r>
          </w:p>
          <w:p w:rsidR="00786580" w:rsidRPr="007A5E0E" w:rsidRDefault="00786580" w:rsidP="00564A9D">
            <w:pPr>
              <w:spacing w:before="80" w:after="80"/>
              <w:rPr>
                <w:rFonts w:cstheme="minorHAnsi"/>
                <w:color w:val="7030A0"/>
                <w:u w:val="single"/>
              </w:rPr>
            </w:pPr>
            <w:r w:rsidRPr="007A5E0E">
              <w:rPr>
                <w:rFonts w:cstheme="minorHAnsi"/>
                <w:color w:val="7030A0"/>
                <w:u w:val="single"/>
              </w:rPr>
              <w:t>Writing Exam will have detailed FB with WW</w:t>
            </w:r>
            <w:r w:rsidR="00AD4B2B">
              <w:rPr>
                <w:rFonts w:cstheme="minorHAnsi"/>
                <w:color w:val="7030A0"/>
                <w:u w:val="single"/>
              </w:rPr>
              <w:t>W</w:t>
            </w:r>
            <w:r w:rsidRPr="007A5E0E">
              <w:rPr>
                <w:rFonts w:cstheme="minorHAnsi"/>
                <w:color w:val="7030A0"/>
                <w:u w:val="single"/>
              </w:rPr>
              <w:t xml:space="preserve"> and NS</w:t>
            </w:r>
          </w:p>
          <w:p w:rsidR="00564A9D" w:rsidRDefault="00564A9D" w:rsidP="00564A9D">
            <w:pPr>
              <w:spacing w:before="80" w:after="80"/>
              <w:rPr>
                <w:rFonts w:cstheme="minorHAnsi"/>
                <w:b/>
              </w:rPr>
            </w:pPr>
            <w:r w:rsidRPr="00C64AD2">
              <w:rPr>
                <w:rFonts w:cstheme="minorHAnsi"/>
                <w:b/>
              </w:rPr>
              <w:t>Term 3b</w:t>
            </w:r>
          </w:p>
          <w:p w:rsidR="00671D56" w:rsidRPr="007A5E0E" w:rsidRDefault="00671D56" w:rsidP="00564A9D">
            <w:pPr>
              <w:spacing w:before="80" w:after="80"/>
              <w:rPr>
                <w:rFonts w:cstheme="minorHAnsi"/>
                <w:b/>
                <w:color w:val="7030A0"/>
                <w:u w:val="single"/>
              </w:rPr>
            </w:pPr>
            <w:r>
              <w:rPr>
                <w:rFonts w:cstheme="minorHAnsi"/>
                <w:b/>
              </w:rPr>
              <w:t xml:space="preserve">Speaking Assessment </w:t>
            </w:r>
            <w:r w:rsidR="00BD3FAD">
              <w:rPr>
                <w:rFonts w:cstheme="minorHAnsi"/>
              </w:rPr>
              <w:t>on Food and drink</w:t>
            </w:r>
            <w:r w:rsidR="00786580">
              <w:rPr>
                <w:rFonts w:cstheme="minorHAnsi"/>
              </w:rPr>
              <w:t xml:space="preserve"> </w:t>
            </w:r>
            <w:r w:rsidR="00786580" w:rsidRPr="00786580">
              <w:rPr>
                <w:rFonts w:cstheme="minorHAnsi"/>
                <w:u w:val="single"/>
              </w:rPr>
              <w:t>(</w:t>
            </w:r>
            <w:r w:rsidR="00786580" w:rsidRPr="007A5E0E">
              <w:rPr>
                <w:rFonts w:cstheme="minorHAnsi"/>
                <w:color w:val="7030A0"/>
                <w:u w:val="single"/>
              </w:rPr>
              <w:t>Detailed feedback in an assessment grid with WW</w:t>
            </w:r>
            <w:r w:rsidR="00AD4B2B">
              <w:rPr>
                <w:rFonts w:cstheme="minorHAnsi"/>
                <w:color w:val="7030A0"/>
                <w:u w:val="single"/>
              </w:rPr>
              <w:t>W</w:t>
            </w:r>
            <w:r w:rsidR="00786580" w:rsidRPr="007A5E0E">
              <w:rPr>
                <w:rFonts w:cstheme="minorHAnsi"/>
                <w:color w:val="7030A0"/>
                <w:u w:val="single"/>
              </w:rPr>
              <w:t xml:space="preserve"> and NS)</w:t>
            </w:r>
          </w:p>
          <w:p w:rsidR="00A90548" w:rsidRPr="00A90548" w:rsidRDefault="00A90548" w:rsidP="00564A9D">
            <w:pPr>
              <w:spacing w:before="80" w:after="80"/>
              <w:rPr>
                <w:rFonts w:cstheme="minorHAnsi"/>
              </w:rPr>
            </w:pPr>
            <w:r>
              <w:rPr>
                <w:rFonts w:cstheme="minorHAnsi"/>
                <w:b/>
              </w:rPr>
              <w:t xml:space="preserve">Listening Assessment </w:t>
            </w:r>
            <w:r w:rsidRPr="00A90548">
              <w:rPr>
                <w:rFonts w:cstheme="minorHAnsi"/>
              </w:rPr>
              <w:t>on Food</w:t>
            </w:r>
            <w:r w:rsidR="00BD3FAD">
              <w:rPr>
                <w:rFonts w:cstheme="minorHAnsi"/>
              </w:rPr>
              <w:t xml:space="preserve"> and drink</w:t>
            </w:r>
            <w:r w:rsidR="00786580">
              <w:rPr>
                <w:rFonts w:cstheme="minorHAnsi"/>
              </w:rPr>
              <w:t xml:space="preserve"> </w:t>
            </w:r>
          </w:p>
          <w:p w:rsidR="00564A9D" w:rsidRDefault="00564A9D" w:rsidP="00786580"/>
          <w:p w:rsidR="00786580" w:rsidRDefault="00786580" w:rsidP="00786580"/>
          <w:p w:rsidR="007A5E0E" w:rsidRDefault="007A5E0E" w:rsidP="00786580"/>
          <w:p w:rsidR="007A5E0E" w:rsidRDefault="007A5E0E" w:rsidP="00786580"/>
          <w:p w:rsidR="00786580" w:rsidRDefault="00786580" w:rsidP="00786580"/>
          <w:p w:rsidR="00786580" w:rsidRPr="00786580" w:rsidRDefault="00786580" w:rsidP="00786580"/>
        </w:tc>
      </w:tr>
      <w:tr w:rsidR="00564A9D" w:rsidRPr="00B52382" w:rsidTr="006E724E">
        <w:trPr>
          <w:jc w:val="center"/>
        </w:trPr>
        <w:tc>
          <w:tcPr>
            <w:tcW w:w="921" w:type="dxa"/>
          </w:tcPr>
          <w:p w:rsidR="00564A9D" w:rsidRPr="005B2001" w:rsidRDefault="00564A9D" w:rsidP="005B2001">
            <w:pPr>
              <w:spacing w:before="80" w:after="80"/>
              <w:jc w:val="center"/>
              <w:rPr>
                <w:rFonts w:cstheme="minorHAnsi"/>
                <w:b/>
              </w:rPr>
            </w:pPr>
            <w:r w:rsidRPr="005B2001">
              <w:rPr>
                <w:rFonts w:cstheme="minorHAnsi"/>
                <w:b/>
              </w:rPr>
              <w:lastRenderedPageBreak/>
              <w:t>8</w:t>
            </w:r>
          </w:p>
        </w:tc>
        <w:tc>
          <w:tcPr>
            <w:tcW w:w="3187" w:type="dxa"/>
          </w:tcPr>
          <w:p w:rsidR="00564A9D" w:rsidRPr="005B2001" w:rsidRDefault="00564A9D" w:rsidP="005B2001">
            <w:pPr>
              <w:spacing w:before="80" w:after="80"/>
              <w:rPr>
                <w:rFonts w:cstheme="minorHAnsi"/>
                <w:b/>
              </w:rPr>
            </w:pPr>
            <w:r w:rsidRPr="005B2001">
              <w:rPr>
                <w:rFonts w:cstheme="minorHAnsi"/>
                <w:b/>
              </w:rPr>
              <w:t>Term 1a</w:t>
            </w:r>
          </w:p>
          <w:p w:rsidR="00564A9D" w:rsidRPr="005B2001" w:rsidRDefault="00564A9D" w:rsidP="005B2001">
            <w:pPr>
              <w:spacing w:before="80" w:after="80"/>
              <w:rPr>
                <w:rFonts w:cstheme="minorHAnsi"/>
              </w:rPr>
            </w:pPr>
            <w:r w:rsidRPr="005B2001">
              <w:rPr>
                <w:rFonts w:cstheme="minorHAnsi"/>
              </w:rPr>
              <w:t>Talk about your town and what you can do. Ask for directions and make arrangement</w:t>
            </w:r>
          </w:p>
          <w:p w:rsidR="00564A9D" w:rsidRPr="005B2001" w:rsidRDefault="00564A9D" w:rsidP="005B2001">
            <w:pPr>
              <w:spacing w:before="80" w:after="80"/>
              <w:rPr>
                <w:rFonts w:cstheme="minorHAnsi"/>
                <w:b/>
              </w:rPr>
            </w:pPr>
            <w:r w:rsidRPr="005B2001">
              <w:rPr>
                <w:rFonts w:cstheme="minorHAnsi"/>
                <w:b/>
              </w:rPr>
              <w:t xml:space="preserve">Term 1b </w:t>
            </w:r>
          </w:p>
          <w:p w:rsidR="00564A9D" w:rsidRPr="005B2001" w:rsidRDefault="00564A9D" w:rsidP="005B2001">
            <w:pPr>
              <w:spacing w:before="80" w:after="80"/>
              <w:rPr>
                <w:rFonts w:cstheme="minorHAnsi"/>
              </w:rPr>
            </w:pPr>
            <w:r w:rsidRPr="005B2001">
              <w:rPr>
                <w:rFonts w:cstheme="minorHAnsi"/>
              </w:rPr>
              <w:t>Talk about clothes and weather. Discuss weekend activities and music.</w:t>
            </w:r>
          </w:p>
          <w:p w:rsidR="00564A9D" w:rsidRPr="005B2001" w:rsidRDefault="00564A9D" w:rsidP="005B2001">
            <w:pPr>
              <w:spacing w:before="80" w:after="80"/>
              <w:rPr>
                <w:rFonts w:cstheme="minorHAnsi"/>
                <w:b/>
              </w:rPr>
            </w:pPr>
            <w:r w:rsidRPr="005B2001">
              <w:rPr>
                <w:rFonts w:cstheme="minorHAnsi"/>
                <w:b/>
              </w:rPr>
              <w:t xml:space="preserve">Term 2a </w:t>
            </w:r>
          </w:p>
          <w:p w:rsidR="00564A9D" w:rsidRPr="005B2001" w:rsidRDefault="00564A9D" w:rsidP="005B2001">
            <w:pPr>
              <w:spacing w:before="80" w:after="80"/>
              <w:rPr>
                <w:rFonts w:cstheme="minorHAnsi"/>
              </w:rPr>
            </w:pPr>
            <w:r w:rsidRPr="005B2001">
              <w:rPr>
                <w:rFonts w:cstheme="minorHAnsi"/>
              </w:rPr>
              <w:t>Talk about holidays and festivals</w:t>
            </w:r>
          </w:p>
          <w:p w:rsidR="00564A9D" w:rsidRPr="005B2001" w:rsidRDefault="00564A9D" w:rsidP="005B2001">
            <w:pPr>
              <w:spacing w:before="80" w:after="80"/>
              <w:rPr>
                <w:rFonts w:cstheme="minorHAnsi"/>
                <w:b/>
              </w:rPr>
            </w:pPr>
            <w:r w:rsidRPr="005B2001">
              <w:rPr>
                <w:rFonts w:cstheme="minorHAnsi"/>
                <w:b/>
              </w:rPr>
              <w:t>Term 2b</w:t>
            </w:r>
          </w:p>
          <w:p w:rsidR="00564A9D" w:rsidRPr="005B2001" w:rsidRDefault="00564A9D" w:rsidP="005B2001">
            <w:pPr>
              <w:spacing w:before="80" w:after="80"/>
              <w:rPr>
                <w:rFonts w:cstheme="minorHAnsi"/>
              </w:rPr>
            </w:pPr>
            <w:r w:rsidRPr="005B2001">
              <w:rPr>
                <w:rFonts w:cstheme="minorHAnsi"/>
              </w:rPr>
              <w:t>Talk about sports and leisure. Talk about parts of the body.</w:t>
            </w:r>
          </w:p>
          <w:p w:rsidR="00564A9D" w:rsidRPr="005B2001" w:rsidRDefault="00564A9D" w:rsidP="005B2001">
            <w:pPr>
              <w:spacing w:before="80" w:after="80"/>
              <w:rPr>
                <w:rFonts w:cstheme="minorHAnsi"/>
                <w:b/>
              </w:rPr>
            </w:pPr>
            <w:r w:rsidRPr="005B2001">
              <w:rPr>
                <w:rFonts w:cstheme="minorHAnsi"/>
                <w:b/>
              </w:rPr>
              <w:t xml:space="preserve">Term 3a </w:t>
            </w:r>
          </w:p>
          <w:p w:rsidR="00564A9D" w:rsidRPr="005B2001" w:rsidRDefault="00564A9D" w:rsidP="005B2001">
            <w:pPr>
              <w:spacing w:before="80" w:after="80"/>
              <w:rPr>
                <w:rFonts w:cstheme="minorHAnsi"/>
              </w:rPr>
            </w:pPr>
            <w:r w:rsidRPr="005B2001">
              <w:rPr>
                <w:rFonts w:cstheme="minorHAnsi"/>
              </w:rPr>
              <w:t>Revision and exams</w:t>
            </w:r>
          </w:p>
          <w:p w:rsidR="00564A9D" w:rsidRPr="005B2001" w:rsidRDefault="00564A9D" w:rsidP="005B2001">
            <w:pPr>
              <w:spacing w:before="80" w:after="80"/>
              <w:rPr>
                <w:rFonts w:cstheme="minorHAnsi"/>
                <w:b/>
              </w:rPr>
            </w:pPr>
            <w:r w:rsidRPr="005B2001">
              <w:rPr>
                <w:rFonts w:cstheme="minorHAnsi"/>
                <w:b/>
              </w:rPr>
              <w:t>Term 3b</w:t>
            </w:r>
          </w:p>
          <w:p w:rsidR="00564A9D" w:rsidRPr="005B2001" w:rsidRDefault="00564A9D" w:rsidP="005B2001">
            <w:pPr>
              <w:spacing w:before="80" w:after="80"/>
              <w:rPr>
                <w:rFonts w:cstheme="minorHAnsi"/>
              </w:rPr>
            </w:pPr>
            <w:r w:rsidRPr="005B2001">
              <w:rPr>
                <w:rFonts w:cstheme="minorHAnsi"/>
              </w:rPr>
              <w:t>Talk about your daily routine and life in a French speaking country.</w:t>
            </w:r>
          </w:p>
        </w:tc>
        <w:tc>
          <w:tcPr>
            <w:tcW w:w="3258" w:type="dxa"/>
          </w:tcPr>
          <w:p w:rsidR="00564A9D" w:rsidRPr="005B2001" w:rsidRDefault="00564A9D" w:rsidP="008A1BC3">
            <w:pPr>
              <w:pStyle w:val="ListParagraph"/>
            </w:pPr>
            <w:proofErr w:type="spellStart"/>
            <w:r w:rsidRPr="005B2001">
              <w:t>Grammar</w:t>
            </w:r>
            <w:proofErr w:type="spellEnd"/>
            <w:r w:rsidRPr="005B2001">
              <w:t xml:space="preserve"> </w:t>
            </w:r>
            <w:proofErr w:type="spellStart"/>
            <w:r w:rsidRPr="005B2001">
              <w:t>memorisation</w:t>
            </w:r>
            <w:proofErr w:type="spellEnd"/>
            <w:r w:rsidRPr="005B2001">
              <w:t xml:space="preserve"> techniques</w:t>
            </w:r>
          </w:p>
          <w:p w:rsidR="00564A9D" w:rsidRPr="005B2001" w:rsidRDefault="00564A9D" w:rsidP="008A1BC3">
            <w:pPr>
              <w:pStyle w:val="ListParagraph"/>
            </w:pPr>
            <w:proofErr w:type="spellStart"/>
            <w:r w:rsidRPr="005B2001">
              <w:t>Listening</w:t>
            </w:r>
            <w:proofErr w:type="spellEnd"/>
            <w:r w:rsidRPr="005B2001">
              <w:t xml:space="preserve"> </w:t>
            </w:r>
            <w:proofErr w:type="spellStart"/>
            <w:r w:rsidRPr="005B2001">
              <w:t>strategies</w:t>
            </w:r>
            <w:proofErr w:type="spellEnd"/>
          </w:p>
          <w:p w:rsidR="00564A9D" w:rsidRPr="005B2001" w:rsidRDefault="00564A9D" w:rsidP="008A1BC3">
            <w:pPr>
              <w:pStyle w:val="ListParagraph"/>
            </w:pPr>
            <w:proofErr w:type="spellStart"/>
            <w:r w:rsidRPr="005B2001">
              <w:t>Using</w:t>
            </w:r>
            <w:proofErr w:type="spellEnd"/>
            <w:r w:rsidRPr="005B2001">
              <w:t xml:space="preserve"> a </w:t>
            </w:r>
            <w:proofErr w:type="spellStart"/>
            <w:r w:rsidRPr="005B2001">
              <w:t>bilingual</w:t>
            </w:r>
            <w:proofErr w:type="spellEnd"/>
            <w:r w:rsidRPr="005B2001">
              <w:t xml:space="preserve"> </w:t>
            </w:r>
            <w:proofErr w:type="spellStart"/>
            <w:r w:rsidRPr="005B2001">
              <w:t>dictionary</w:t>
            </w:r>
            <w:proofErr w:type="spellEnd"/>
          </w:p>
          <w:p w:rsidR="00564A9D" w:rsidRPr="005B2001" w:rsidRDefault="00564A9D" w:rsidP="008A1BC3">
            <w:pPr>
              <w:pStyle w:val="ListParagraph"/>
            </w:pPr>
            <w:r w:rsidRPr="005B2001">
              <w:t xml:space="preserve">Checking </w:t>
            </w:r>
            <w:proofErr w:type="spellStart"/>
            <w:r w:rsidRPr="005B2001">
              <w:t>written</w:t>
            </w:r>
            <w:proofErr w:type="spellEnd"/>
            <w:r w:rsidRPr="005B2001">
              <w:t xml:space="preserve"> </w:t>
            </w:r>
            <w:proofErr w:type="spellStart"/>
            <w:r w:rsidRPr="005B2001">
              <w:t>work</w:t>
            </w:r>
            <w:proofErr w:type="spellEnd"/>
          </w:p>
          <w:p w:rsidR="00564A9D" w:rsidRPr="00564A9D" w:rsidRDefault="00564A9D" w:rsidP="008A1BC3">
            <w:pPr>
              <w:pStyle w:val="ListParagraph"/>
              <w:rPr>
                <w:lang w:val="en-GB"/>
              </w:rPr>
            </w:pPr>
            <w:r w:rsidRPr="00564A9D">
              <w:rPr>
                <w:lang w:val="en-GB"/>
              </w:rPr>
              <w:t>Using time phrases to help identify tenses</w:t>
            </w:r>
          </w:p>
          <w:p w:rsidR="00564A9D" w:rsidRPr="005B2001" w:rsidRDefault="00564A9D" w:rsidP="008A1BC3">
            <w:pPr>
              <w:pStyle w:val="ListParagraph"/>
            </w:pPr>
            <w:r w:rsidRPr="005B2001">
              <w:t xml:space="preserve">Checking </w:t>
            </w:r>
            <w:proofErr w:type="spellStart"/>
            <w:r w:rsidRPr="005B2001">
              <w:t>written</w:t>
            </w:r>
            <w:proofErr w:type="spellEnd"/>
            <w:r w:rsidRPr="005B2001">
              <w:t xml:space="preserve"> </w:t>
            </w:r>
            <w:proofErr w:type="spellStart"/>
            <w:r w:rsidRPr="005B2001">
              <w:t>work</w:t>
            </w:r>
            <w:proofErr w:type="spellEnd"/>
          </w:p>
          <w:p w:rsidR="00564A9D" w:rsidRPr="005B2001" w:rsidRDefault="00564A9D" w:rsidP="008A1BC3">
            <w:pPr>
              <w:pStyle w:val="ListParagraph"/>
            </w:pPr>
            <w:proofErr w:type="spellStart"/>
            <w:r w:rsidRPr="005B2001">
              <w:t>Remembering</w:t>
            </w:r>
            <w:proofErr w:type="spellEnd"/>
            <w:r w:rsidRPr="005B2001">
              <w:t xml:space="preserve"> </w:t>
            </w:r>
            <w:proofErr w:type="spellStart"/>
            <w:r w:rsidRPr="005B2001">
              <w:t>grammar</w:t>
            </w:r>
            <w:proofErr w:type="spellEnd"/>
            <w:r w:rsidRPr="005B2001">
              <w:t xml:space="preserve"> </w:t>
            </w:r>
            <w:proofErr w:type="spellStart"/>
            <w:r w:rsidRPr="005B2001">
              <w:t>rules</w:t>
            </w:r>
            <w:proofErr w:type="spellEnd"/>
          </w:p>
          <w:p w:rsidR="00564A9D" w:rsidRPr="005B2001" w:rsidRDefault="00564A9D" w:rsidP="008A1BC3">
            <w:pPr>
              <w:pStyle w:val="ListParagraph"/>
            </w:pPr>
            <w:proofErr w:type="spellStart"/>
            <w:r w:rsidRPr="005B2001">
              <w:t>Speaking</w:t>
            </w:r>
            <w:proofErr w:type="spellEnd"/>
            <w:r w:rsidRPr="005B2001">
              <w:t xml:space="preserve"> </w:t>
            </w:r>
            <w:proofErr w:type="spellStart"/>
            <w:r w:rsidRPr="005B2001">
              <w:t>Strategies</w:t>
            </w:r>
            <w:proofErr w:type="spellEnd"/>
          </w:p>
          <w:p w:rsidR="00564A9D" w:rsidRPr="005B2001" w:rsidRDefault="00564A9D" w:rsidP="008A1BC3">
            <w:pPr>
              <w:pStyle w:val="ListParagraph"/>
            </w:pPr>
            <w:proofErr w:type="spellStart"/>
            <w:r w:rsidRPr="005B2001">
              <w:t>Using</w:t>
            </w:r>
            <w:proofErr w:type="spellEnd"/>
            <w:r w:rsidRPr="005B2001">
              <w:t xml:space="preserve"> </w:t>
            </w:r>
            <w:proofErr w:type="spellStart"/>
            <w:r w:rsidRPr="005B2001">
              <w:t>transferable</w:t>
            </w:r>
            <w:proofErr w:type="spellEnd"/>
            <w:r w:rsidRPr="005B2001">
              <w:t xml:space="preserve"> </w:t>
            </w:r>
            <w:proofErr w:type="spellStart"/>
            <w:r w:rsidRPr="005B2001">
              <w:t>langauge</w:t>
            </w:r>
            <w:proofErr w:type="spellEnd"/>
          </w:p>
          <w:p w:rsidR="00564A9D" w:rsidRPr="005B2001" w:rsidRDefault="00564A9D" w:rsidP="005B2001">
            <w:pPr>
              <w:spacing w:before="80" w:after="80"/>
              <w:ind w:left="130"/>
              <w:rPr>
                <w:rFonts w:cstheme="minorHAnsi"/>
              </w:rPr>
            </w:pPr>
          </w:p>
        </w:tc>
        <w:tc>
          <w:tcPr>
            <w:tcW w:w="3119" w:type="dxa"/>
          </w:tcPr>
          <w:p w:rsidR="00564A9D" w:rsidRPr="005B2001" w:rsidRDefault="00564A9D" w:rsidP="008A1BC3">
            <w:pPr>
              <w:pStyle w:val="ListParagraph"/>
            </w:pPr>
            <w:r w:rsidRPr="005B2001">
              <w:t>Position of adjectives</w:t>
            </w:r>
          </w:p>
          <w:p w:rsidR="00564A9D" w:rsidRPr="005B2001" w:rsidRDefault="00564A9D" w:rsidP="008A1BC3">
            <w:pPr>
              <w:pStyle w:val="ListParagraph"/>
            </w:pPr>
            <w:proofErr w:type="spellStart"/>
            <w:r w:rsidRPr="005B2001">
              <w:t>Prepositions</w:t>
            </w:r>
            <w:proofErr w:type="spellEnd"/>
          </w:p>
          <w:p w:rsidR="00564A9D" w:rsidRPr="005B2001" w:rsidRDefault="00564A9D" w:rsidP="008A1BC3">
            <w:pPr>
              <w:pStyle w:val="ListParagraph"/>
            </w:pPr>
            <w:r w:rsidRPr="005B2001">
              <w:t xml:space="preserve">The </w:t>
            </w:r>
            <w:proofErr w:type="spellStart"/>
            <w:r w:rsidRPr="005B2001">
              <w:t>imperative</w:t>
            </w:r>
            <w:proofErr w:type="spellEnd"/>
          </w:p>
          <w:p w:rsidR="00564A9D" w:rsidRPr="00564A9D" w:rsidRDefault="00564A9D" w:rsidP="008A1BC3">
            <w:pPr>
              <w:pStyle w:val="ListParagraph"/>
              <w:rPr>
                <w:lang w:val="en-GB"/>
              </w:rPr>
            </w:pPr>
            <w:r w:rsidRPr="00564A9D">
              <w:rPr>
                <w:lang w:val="en-GB"/>
              </w:rPr>
              <w:t>The present tense of regular –</w:t>
            </w:r>
            <w:proofErr w:type="spellStart"/>
            <w:r w:rsidRPr="00564A9D">
              <w:rPr>
                <w:lang w:val="en-GB"/>
              </w:rPr>
              <w:t>er</w:t>
            </w:r>
            <w:proofErr w:type="spellEnd"/>
            <w:r w:rsidRPr="00564A9D">
              <w:rPr>
                <w:lang w:val="en-GB"/>
              </w:rPr>
              <w:t xml:space="preserve"> verbs</w:t>
            </w:r>
          </w:p>
          <w:p w:rsidR="00564A9D" w:rsidRPr="005B2001" w:rsidRDefault="00564A9D" w:rsidP="008A1BC3">
            <w:pPr>
              <w:pStyle w:val="ListParagraph"/>
            </w:pPr>
            <w:proofErr w:type="spellStart"/>
            <w:r w:rsidRPr="005B2001">
              <w:t>Reflexive</w:t>
            </w:r>
            <w:proofErr w:type="spellEnd"/>
            <w:r w:rsidRPr="005B2001">
              <w:t xml:space="preserve"> </w:t>
            </w:r>
            <w:proofErr w:type="spellStart"/>
            <w:r w:rsidRPr="005B2001">
              <w:t>verbs</w:t>
            </w:r>
            <w:proofErr w:type="spellEnd"/>
          </w:p>
          <w:p w:rsidR="00564A9D" w:rsidRPr="005B2001" w:rsidRDefault="00564A9D" w:rsidP="008A1BC3">
            <w:pPr>
              <w:pStyle w:val="ListParagraph"/>
            </w:pPr>
            <w:r w:rsidRPr="005B2001">
              <w:t>Possessive adjectives</w:t>
            </w:r>
          </w:p>
          <w:p w:rsidR="00564A9D" w:rsidRPr="005B2001" w:rsidRDefault="00564A9D" w:rsidP="008A1BC3">
            <w:pPr>
              <w:pStyle w:val="ListParagraph"/>
            </w:pPr>
            <w:r w:rsidRPr="005B2001">
              <w:t xml:space="preserve">The </w:t>
            </w:r>
            <w:proofErr w:type="spellStart"/>
            <w:r w:rsidRPr="005B2001">
              <w:t>near</w:t>
            </w:r>
            <w:proofErr w:type="spellEnd"/>
            <w:r w:rsidRPr="005B2001">
              <w:t xml:space="preserve"> future </w:t>
            </w:r>
            <w:proofErr w:type="spellStart"/>
            <w:r w:rsidRPr="005B2001">
              <w:t>tense</w:t>
            </w:r>
            <w:proofErr w:type="spellEnd"/>
          </w:p>
          <w:p w:rsidR="00564A9D" w:rsidRPr="00564A9D" w:rsidRDefault="00564A9D" w:rsidP="008A1BC3">
            <w:pPr>
              <w:pStyle w:val="ListParagraph"/>
              <w:rPr>
                <w:lang w:val="en-GB"/>
              </w:rPr>
            </w:pPr>
            <w:r w:rsidRPr="00564A9D">
              <w:rPr>
                <w:lang w:val="en-GB"/>
              </w:rPr>
              <w:t xml:space="preserve">The perfect tense with </w:t>
            </w:r>
            <w:proofErr w:type="spellStart"/>
            <w:r w:rsidRPr="00564A9D">
              <w:rPr>
                <w:lang w:val="en-GB"/>
              </w:rPr>
              <w:t>avoir</w:t>
            </w:r>
            <w:proofErr w:type="spellEnd"/>
            <w:r w:rsidRPr="00564A9D">
              <w:rPr>
                <w:lang w:val="en-GB"/>
              </w:rPr>
              <w:t xml:space="preserve"> and </w:t>
            </w:r>
            <w:proofErr w:type="spellStart"/>
            <w:r w:rsidRPr="00564A9D">
              <w:rPr>
                <w:lang w:val="en-GB"/>
              </w:rPr>
              <w:t>être</w:t>
            </w:r>
            <w:proofErr w:type="spellEnd"/>
          </w:p>
          <w:p w:rsidR="00564A9D" w:rsidRPr="005B2001" w:rsidRDefault="00564A9D" w:rsidP="008A1BC3">
            <w:pPr>
              <w:pStyle w:val="ListParagraph"/>
            </w:pPr>
            <w:r w:rsidRPr="005B2001">
              <w:t xml:space="preserve">Expressions </w:t>
            </w:r>
            <w:proofErr w:type="spellStart"/>
            <w:r w:rsidRPr="005B2001">
              <w:t>using</w:t>
            </w:r>
            <w:proofErr w:type="spellEnd"/>
            <w:r w:rsidRPr="005B2001">
              <w:t xml:space="preserve"> avoir</w:t>
            </w:r>
          </w:p>
          <w:p w:rsidR="00564A9D" w:rsidRPr="005B2001" w:rsidRDefault="00564A9D" w:rsidP="005B2001">
            <w:pPr>
              <w:spacing w:before="80" w:after="80"/>
              <w:ind w:left="200" w:hanging="236"/>
              <w:rPr>
                <w:rFonts w:cstheme="minorHAnsi"/>
              </w:rPr>
            </w:pPr>
          </w:p>
          <w:p w:rsidR="00564A9D" w:rsidRPr="005B2001" w:rsidRDefault="00564A9D" w:rsidP="005B2001">
            <w:pPr>
              <w:spacing w:before="80" w:after="80"/>
              <w:ind w:left="200"/>
              <w:rPr>
                <w:rFonts w:cstheme="minorHAnsi"/>
              </w:rPr>
            </w:pPr>
          </w:p>
        </w:tc>
        <w:tc>
          <w:tcPr>
            <w:tcW w:w="6522" w:type="dxa"/>
          </w:tcPr>
          <w:p w:rsidR="00564A9D" w:rsidRDefault="00564A9D" w:rsidP="00564A9D">
            <w:pPr>
              <w:spacing w:before="80" w:after="80"/>
              <w:rPr>
                <w:rFonts w:cstheme="minorHAnsi"/>
                <w:b/>
              </w:rPr>
            </w:pPr>
            <w:r>
              <w:rPr>
                <w:rFonts w:cstheme="minorHAnsi"/>
                <w:b/>
              </w:rPr>
              <w:t>Term 1a</w:t>
            </w:r>
          </w:p>
          <w:p w:rsidR="00564A9D" w:rsidRPr="007A5E0E" w:rsidRDefault="00A90548" w:rsidP="00564A9D">
            <w:pPr>
              <w:spacing w:before="80" w:after="80"/>
              <w:rPr>
                <w:rFonts w:cstheme="minorHAnsi"/>
                <w:color w:val="7030A0"/>
                <w:u w:val="single"/>
              </w:rPr>
            </w:pPr>
            <w:r>
              <w:rPr>
                <w:rFonts w:cstheme="minorHAnsi"/>
                <w:b/>
              </w:rPr>
              <w:t>Writing Assessment</w:t>
            </w:r>
            <w:r w:rsidR="00564A9D" w:rsidRPr="00BF3442">
              <w:rPr>
                <w:rFonts w:cstheme="minorHAnsi"/>
                <w:b/>
              </w:rPr>
              <w:t xml:space="preserve">: </w:t>
            </w:r>
            <w:r>
              <w:rPr>
                <w:rFonts w:cstheme="minorHAnsi"/>
              </w:rPr>
              <w:t>extended writing and translation on the topic of town</w:t>
            </w:r>
            <w:r w:rsidR="00786580">
              <w:rPr>
                <w:rFonts w:cstheme="minorHAnsi"/>
              </w:rPr>
              <w:t xml:space="preserve"> </w:t>
            </w:r>
            <w:r w:rsidR="00786580" w:rsidRPr="007A5E0E">
              <w:rPr>
                <w:rFonts w:cstheme="minorHAnsi"/>
                <w:color w:val="7030A0"/>
                <w:u w:val="single"/>
              </w:rPr>
              <w:t>(Detailed feedback with WWW and NS)</w:t>
            </w:r>
          </w:p>
          <w:p w:rsidR="00B52382" w:rsidRDefault="005040CF" w:rsidP="00564A9D">
            <w:pPr>
              <w:spacing w:before="80" w:after="80"/>
              <w:rPr>
                <w:rFonts w:cstheme="minorHAnsi"/>
              </w:rPr>
            </w:pPr>
            <w:r>
              <w:rPr>
                <w:rFonts w:cstheme="minorHAnsi"/>
              </w:rPr>
              <w:t>Test on i</w:t>
            </w:r>
            <w:r w:rsidR="00B52382">
              <w:rPr>
                <w:rFonts w:cstheme="minorHAnsi"/>
              </w:rPr>
              <w:t>nfinitive phrases from Module 5</w:t>
            </w:r>
          </w:p>
          <w:p w:rsidR="00564A9D" w:rsidRPr="00C64AD2" w:rsidRDefault="00564A9D" w:rsidP="00564A9D">
            <w:pPr>
              <w:spacing w:before="80" w:after="80"/>
              <w:rPr>
                <w:rFonts w:cstheme="minorHAnsi"/>
                <w:b/>
              </w:rPr>
            </w:pPr>
            <w:r w:rsidRPr="00C64AD2">
              <w:rPr>
                <w:rFonts w:cstheme="minorHAnsi"/>
                <w:b/>
              </w:rPr>
              <w:t>Term 1b</w:t>
            </w:r>
          </w:p>
          <w:p w:rsidR="00564A9D" w:rsidRDefault="00A90548" w:rsidP="00564A9D">
            <w:pPr>
              <w:spacing w:before="80" w:after="80"/>
              <w:rPr>
                <w:rFonts w:cstheme="minorHAnsi"/>
              </w:rPr>
            </w:pPr>
            <w:r>
              <w:rPr>
                <w:rFonts w:cstheme="minorHAnsi"/>
                <w:b/>
              </w:rPr>
              <w:t>Reading Assessment</w:t>
            </w:r>
            <w:r w:rsidR="00564A9D" w:rsidRPr="00BF3442">
              <w:rPr>
                <w:rFonts w:cstheme="minorHAnsi"/>
                <w:b/>
              </w:rPr>
              <w:t>:</w:t>
            </w:r>
            <w:r w:rsidR="00564A9D" w:rsidRPr="00BF3442">
              <w:rPr>
                <w:rFonts w:cstheme="minorHAnsi"/>
              </w:rPr>
              <w:t xml:space="preserve"> extracting information </w:t>
            </w:r>
            <w:r>
              <w:rPr>
                <w:rFonts w:cstheme="minorHAnsi"/>
              </w:rPr>
              <w:t>from spoken sources about clothes and weather</w:t>
            </w:r>
          </w:p>
          <w:p w:rsidR="00B52382" w:rsidRDefault="00B52382" w:rsidP="00564A9D">
            <w:pPr>
              <w:spacing w:before="80" w:after="80"/>
              <w:rPr>
                <w:rFonts w:cstheme="minorHAnsi"/>
              </w:rPr>
            </w:pPr>
            <w:r>
              <w:rPr>
                <w:rFonts w:cstheme="minorHAnsi"/>
              </w:rPr>
              <w:t>Test on infinitive phrases from Module 6</w:t>
            </w:r>
          </w:p>
          <w:p w:rsidR="00CE26D5" w:rsidRPr="007A5E0E" w:rsidRDefault="00786580" w:rsidP="00564A9D">
            <w:pPr>
              <w:spacing w:before="80" w:after="80"/>
              <w:rPr>
                <w:rFonts w:cstheme="minorHAnsi"/>
                <w:color w:val="7030A0"/>
                <w:u w:val="single"/>
              </w:rPr>
            </w:pPr>
            <w:r w:rsidRPr="007A5E0E">
              <w:rPr>
                <w:rFonts w:cstheme="minorHAnsi"/>
              </w:rPr>
              <w:t>Extended pie</w:t>
            </w:r>
            <w:r w:rsidR="00C73308">
              <w:rPr>
                <w:rFonts w:cstheme="minorHAnsi"/>
              </w:rPr>
              <w:t>ce of written homework</w:t>
            </w:r>
            <w:r w:rsidR="00AD4B2B">
              <w:rPr>
                <w:rFonts w:cstheme="minorHAnsi"/>
              </w:rPr>
              <w:t xml:space="preserve"> on opinions of</w:t>
            </w:r>
            <w:r w:rsidR="007A5E0E" w:rsidRPr="007A5E0E">
              <w:rPr>
                <w:rFonts w:cstheme="minorHAnsi"/>
              </w:rPr>
              <w:t xml:space="preserve"> </w:t>
            </w:r>
            <w:r w:rsidR="007A5E0E" w:rsidRPr="007C42AE">
              <w:rPr>
                <w:rFonts w:cstheme="minorHAnsi"/>
                <w:color w:val="000000" w:themeColor="text1"/>
              </w:rPr>
              <w:t>music</w:t>
            </w:r>
            <w:r w:rsidR="007A5E0E" w:rsidRPr="007A5E0E">
              <w:rPr>
                <w:rFonts w:cstheme="minorHAnsi"/>
                <w:color w:val="7030A0"/>
                <w:u w:val="single"/>
              </w:rPr>
              <w:t xml:space="preserve"> (Detailed feedback WWW and NS)</w:t>
            </w:r>
          </w:p>
          <w:p w:rsidR="00CE26D5" w:rsidRDefault="00CE26D5" w:rsidP="00564A9D">
            <w:pPr>
              <w:spacing w:before="80" w:after="80"/>
              <w:rPr>
                <w:rFonts w:cstheme="minorHAnsi"/>
                <w:b/>
              </w:rPr>
            </w:pPr>
          </w:p>
          <w:p w:rsidR="00564A9D" w:rsidRPr="00C64AD2" w:rsidRDefault="00564A9D" w:rsidP="00564A9D">
            <w:pPr>
              <w:spacing w:before="80" w:after="80"/>
              <w:rPr>
                <w:rFonts w:cstheme="minorHAnsi"/>
                <w:b/>
              </w:rPr>
            </w:pPr>
            <w:r w:rsidRPr="00C64AD2">
              <w:rPr>
                <w:rFonts w:cstheme="minorHAnsi"/>
                <w:b/>
              </w:rPr>
              <w:t>Term 2a</w:t>
            </w:r>
          </w:p>
          <w:p w:rsidR="007A5E0E" w:rsidRPr="007A5E0E" w:rsidRDefault="00CE26D5" w:rsidP="007A5E0E">
            <w:pPr>
              <w:spacing w:before="80" w:after="80"/>
              <w:rPr>
                <w:rFonts w:cstheme="minorHAnsi"/>
                <w:color w:val="7030A0"/>
                <w:u w:val="single"/>
              </w:rPr>
            </w:pPr>
            <w:r w:rsidRPr="00C73308">
              <w:rPr>
                <w:rFonts w:cstheme="minorHAnsi"/>
              </w:rPr>
              <w:t xml:space="preserve">Extended piece of written </w:t>
            </w:r>
            <w:r w:rsidR="00C73308" w:rsidRPr="00C73308">
              <w:rPr>
                <w:rFonts w:cstheme="minorHAnsi"/>
              </w:rPr>
              <w:t xml:space="preserve">homework </w:t>
            </w:r>
            <w:r w:rsidRPr="00C73308">
              <w:rPr>
                <w:rFonts w:cstheme="minorHAnsi"/>
              </w:rPr>
              <w:t>work on holidays</w:t>
            </w:r>
            <w:r w:rsidR="007A5E0E">
              <w:rPr>
                <w:rFonts w:cstheme="minorHAnsi"/>
                <w:b/>
              </w:rPr>
              <w:t xml:space="preserve"> </w:t>
            </w:r>
            <w:r w:rsidR="00AD4B2B">
              <w:rPr>
                <w:rFonts w:cstheme="minorHAnsi"/>
              </w:rPr>
              <w:t xml:space="preserve">(tenses included depend on set) </w:t>
            </w:r>
            <w:r w:rsidR="007A5E0E" w:rsidRPr="007A5E0E">
              <w:rPr>
                <w:rFonts w:cstheme="minorHAnsi"/>
                <w:color w:val="7030A0"/>
                <w:u w:val="single"/>
              </w:rPr>
              <w:t>(Detailed feedback WWW and NS)</w:t>
            </w:r>
          </w:p>
          <w:p w:rsidR="00B52382" w:rsidRPr="00B52382" w:rsidRDefault="00B52382" w:rsidP="00564A9D">
            <w:pPr>
              <w:spacing w:before="80" w:after="80"/>
              <w:rPr>
                <w:rFonts w:cstheme="minorHAnsi"/>
              </w:rPr>
            </w:pPr>
            <w:r w:rsidRPr="00B52382">
              <w:rPr>
                <w:rFonts w:cstheme="minorHAnsi"/>
              </w:rPr>
              <w:t>Test on infinitive phrases from Module 7</w:t>
            </w:r>
          </w:p>
          <w:p w:rsidR="00564A9D" w:rsidRPr="00C64AD2" w:rsidRDefault="00564A9D" w:rsidP="00564A9D">
            <w:pPr>
              <w:spacing w:before="80" w:after="80"/>
              <w:rPr>
                <w:rFonts w:cstheme="minorHAnsi"/>
                <w:b/>
              </w:rPr>
            </w:pPr>
            <w:r w:rsidRPr="00C64AD2">
              <w:rPr>
                <w:rFonts w:cstheme="minorHAnsi"/>
                <w:b/>
              </w:rPr>
              <w:t>Term 2b</w:t>
            </w:r>
          </w:p>
          <w:p w:rsidR="00CE26D5" w:rsidRPr="00B52382" w:rsidRDefault="00CE26D5" w:rsidP="00CE26D5">
            <w:pPr>
              <w:spacing w:before="80" w:after="80"/>
              <w:rPr>
                <w:rFonts w:cstheme="minorHAnsi"/>
              </w:rPr>
            </w:pPr>
            <w:r w:rsidRPr="00B52382">
              <w:rPr>
                <w:rFonts w:cstheme="minorHAnsi"/>
                <w:b/>
              </w:rPr>
              <w:t xml:space="preserve">Listening </w:t>
            </w:r>
            <w:r w:rsidR="00754C41" w:rsidRPr="00B52382">
              <w:rPr>
                <w:rFonts w:cstheme="minorHAnsi"/>
                <w:b/>
              </w:rPr>
              <w:t>Assessment:</w:t>
            </w:r>
            <w:r w:rsidRPr="00B52382">
              <w:rPr>
                <w:rFonts w:cstheme="minorHAnsi"/>
                <w:b/>
              </w:rPr>
              <w:t xml:space="preserve"> </w:t>
            </w:r>
            <w:r w:rsidR="00564A9D" w:rsidRPr="00B52382">
              <w:rPr>
                <w:rFonts w:cstheme="minorHAnsi"/>
              </w:rPr>
              <w:t xml:space="preserve"> </w:t>
            </w:r>
            <w:r w:rsidRPr="00B52382">
              <w:rPr>
                <w:rFonts w:cstheme="minorHAnsi"/>
              </w:rPr>
              <w:t>extracting information from spoken sources about sports and leisure</w:t>
            </w:r>
          </w:p>
          <w:p w:rsidR="00B52382" w:rsidRDefault="00B52382" w:rsidP="00CE26D5">
            <w:pPr>
              <w:spacing w:before="80" w:after="80"/>
              <w:rPr>
                <w:rFonts w:cstheme="minorHAnsi"/>
              </w:rPr>
            </w:pPr>
            <w:r w:rsidRPr="00B52382">
              <w:rPr>
                <w:rFonts w:cstheme="minorHAnsi"/>
              </w:rPr>
              <w:t xml:space="preserve">Test on </w:t>
            </w:r>
            <w:r>
              <w:rPr>
                <w:rFonts w:cstheme="minorHAnsi"/>
              </w:rPr>
              <w:t>infinitive phrases from Module 8</w:t>
            </w:r>
          </w:p>
          <w:p w:rsidR="007A5E0E" w:rsidRPr="007A5E0E" w:rsidRDefault="00C73308" w:rsidP="007A5E0E">
            <w:pPr>
              <w:spacing w:before="80" w:after="80"/>
              <w:rPr>
                <w:rFonts w:cstheme="minorHAnsi"/>
                <w:color w:val="7030A0"/>
                <w:u w:val="single"/>
              </w:rPr>
            </w:pPr>
            <w:r>
              <w:rPr>
                <w:rFonts w:cstheme="minorHAnsi"/>
              </w:rPr>
              <w:t>Extended piece of written homework</w:t>
            </w:r>
            <w:r w:rsidR="007A5E0E">
              <w:rPr>
                <w:rFonts w:cstheme="minorHAnsi"/>
              </w:rPr>
              <w:t xml:space="preserve"> on weekend leisure activities </w:t>
            </w:r>
            <w:r w:rsidR="00AD4B2B">
              <w:rPr>
                <w:rFonts w:cstheme="minorHAnsi"/>
              </w:rPr>
              <w:t xml:space="preserve">(tenses included depend on set) </w:t>
            </w:r>
            <w:r w:rsidR="007A5E0E" w:rsidRPr="007A5E0E">
              <w:rPr>
                <w:rFonts w:cstheme="minorHAnsi"/>
                <w:color w:val="7030A0"/>
                <w:u w:val="single"/>
              </w:rPr>
              <w:t>(Detailed feedback WWW and NS)</w:t>
            </w:r>
          </w:p>
          <w:p w:rsidR="00CE26D5" w:rsidRPr="00754C41" w:rsidRDefault="00CE26D5" w:rsidP="00CE26D5">
            <w:pPr>
              <w:spacing w:before="80" w:after="80"/>
              <w:rPr>
                <w:rFonts w:cstheme="minorHAnsi"/>
                <w:b/>
                <w:color w:val="FF0000"/>
              </w:rPr>
            </w:pPr>
          </w:p>
          <w:p w:rsidR="00564A9D" w:rsidRPr="00C64AD2" w:rsidRDefault="00564A9D" w:rsidP="00564A9D">
            <w:pPr>
              <w:spacing w:before="80" w:after="80"/>
              <w:rPr>
                <w:rFonts w:cstheme="minorHAnsi"/>
                <w:b/>
              </w:rPr>
            </w:pPr>
            <w:r w:rsidRPr="00C64AD2">
              <w:rPr>
                <w:rFonts w:cstheme="minorHAnsi"/>
                <w:b/>
              </w:rPr>
              <w:t>Term 3a</w:t>
            </w:r>
          </w:p>
          <w:p w:rsidR="00564A9D" w:rsidRDefault="00564A9D" w:rsidP="00564A9D">
            <w:pPr>
              <w:spacing w:before="80" w:after="80"/>
              <w:rPr>
                <w:rFonts w:cstheme="minorHAnsi"/>
                <w:b/>
              </w:rPr>
            </w:pPr>
            <w:r w:rsidRPr="00BF3442">
              <w:rPr>
                <w:rFonts w:cstheme="minorHAnsi"/>
                <w:b/>
              </w:rPr>
              <w:t>Reading, Listening and Writing Exams</w:t>
            </w:r>
          </w:p>
          <w:p w:rsidR="007A5E0E" w:rsidRPr="007A5E0E" w:rsidRDefault="007A5E0E" w:rsidP="007A5E0E">
            <w:pPr>
              <w:spacing w:before="80" w:after="80"/>
              <w:rPr>
                <w:rFonts w:cstheme="minorHAnsi"/>
                <w:color w:val="7030A0"/>
                <w:u w:val="single"/>
              </w:rPr>
            </w:pPr>
            <w:r w:rsidRPr="007A5E0E">
              <w:rPr>
                <w:rFonts w:cstheme="minorHAnsi"/>
                <w:color w:val="7030A0"/>
                <w:u w:val="single"/>
              </w:rPr>
              <w:t>Writing Exam will have detailed FB with WW and NS</w:t>
            </w:r>
          </w:p>
          <w:p w:rsidR="007A5E0E" w:rsidRDefault="007A5E0E" w:rsidP="00564A9D">
            <w:pPr>
              <w:spacing w:before="80" w:after="80"/>
              <w:rPr>
                <w:rFonts w:cstheme="minorHAnsi"/>
                <w:b/>
              </w:rPr>
            </w:pPr>
          </w:p>
          <w:p w:rsidR="00564A9D" w:rsidRDefault="00564A9D" w:rsidP="00564A9D">
            <w:pPr>
              <w:spacing w:before="80" w:after="80"/>
              <w:rPr>
                <w:rFonts w:cstheme="minorHAnsi"/>
                <w:b/>
              </w:rPr>
            </w:pPr>
            <w:r w:rsidRPr="00C64AD2">
              <w:rPr>
                <w:rFonts w:cstheme="minorHAnsi"/>
                <w:b/>
              </w:rPr>
              <w:t>Term 3b</w:t>
            </w:r>
          </w:p>
          <w:p w:rsidR="00564A9D" w:rsidRDefault="00B52382" w:rsidP="00564A9D">
            <w:pPr>
              <w:spacing w:before="80" w:after="80"/>
              <w:rPr>
                <w:rFonts w:cstheme="minorHAnsi"/>
              </w:rPr>
            </w:pPr>
            <w:r>
              <w:rPr>
                <w:rFonts w:cstheme="minorHAnsi"/>
              </w:rPr>
              <w:t>Test on infinitive Phrases</w:t>
            </w:r>
            <w:r w:rsidRPr="00B52382">
              <w:rPr>
                <w:rFonts w:cstheme="minorHAnsi"/>
              </w:rPr>
              <w:t xml:space="preserve"> from Module 9</w:t>
            </w:r>
          </w:p>
          <w:p w:rsidR="006E724E" w:rsidRDefault="00C73308" w:rsidP="00564A9D">
            <w:pPr>
              <w:spacing w:before="80" w:after="80"/>
              <w:rPr>
                <w:rFonts w:cstheme="minorHAnsi"/>
              </w:rPr>
            </w:pPr>
            <w:r>
              <w:rPr>
                <w:rFonts w:cstheme="minorHAnsi"/>
              </w:rPr>
              <w:lastRenderedPageBreak/>
              <w:t xml:space="preserve">Extended piece of written homework </w:t>
            </w:r>
            <w:r w:rsidR="006E724E">
              <w:rPr>
                <w:rFonts w:cstheme="minorHAnsi"/>
              </w:rPr>
              <w:t xml:space="preserve">talking about daily routine </w:t>
            </w:r>
            <w:r w:rsidR="00AD4B2B">
              <w:rPr>
                <w:rFonts w:cstheme="minorHAnsi"/>
              </w:rPr>
              <w:t>(tenses included depend on set)</w:t>
            </w:r>
          </w:p>
          <w:p w:rsidR="006E724E" w:rsidRPr="007A5E0E" w:rsidRDefault="006E724E" w:rsidP="006E724E">
            <w:pPr>
              <w:spacing w:before="80" w:after="80"/>
              <w:rPr>
                <w:rFonts w:cstheme="minorHAnsi"/>
                <w:color w:val="7030A0"/>
                <w:u w:val="single"/>
              </w:rPr>
            </w:pPr>
            <w:r w:rsidRPr="007A5E0E">
              <w:rPr>
                <w:rFonts w:cstheme="minorHAnsi"/>
                <w:color w:val="7030A0"/>
                <w:u w:val="single"/>
              </w:rPr>
              <w:t>Detailed feedback WWW and NS)</w:t>
            </w:r>
          </w:p>
          <w:p w:rsidR="006E724E" w:rsidRPr="00754C41" w:rsidRDefault="006E724E" w:rsidP="006E724E">
            <w:pPr>
              <w:spacing w:before="80" w:after="80"/>
              <w:rPr>
                <w:rFonts w:cstheme="minorHAnsi"/>
                <w:b/>
                <w:color w:val="FF0000"/>
              </w:rPr>
            </w:pPr>
          </w:p>
          <w:p w:rsidR="006E724E" w:rsidRPr="00B52382" w:rsidRDefault="006E724E" w:rsidP="00564A9D">
            <w:pPr>
              <w:spacing w:before="80" w:after="80"/>
              <w:rPr>
                <w:rFonts w:cstheme="minorHAnsi"/>
              </w:rPr>
            </w:pPr>
          </w:p>
          <w:p w:rsidR="00564A9D" w:rsidRPr="00B52382" w:rsidRDefault="00564A9D" w:rsidP="008A1BC3">
            <w:pPr>
              <w:pStyle w:val="ListParagraph"/>
              <w:rPr>
                <w:lang w:val="en-GB"/>
              </w:rPr>
            </w:pPr>
          </w:p>
        </w:tc>
      </w:tr>
      <w:tr w:rsidR="00564A9D" w:rsidRPr="002E0FEE" w:rsidTr="006E724E">
        <w:trPr>
          <w:jc w:val="center"/>
        </w:trPr>
        <w:tc>
          <w:tcPr>
            <w:tcW w:w="921" w:type="dxa"/>
          </w:tcPr>
          <w:p w:rsidR="00564A9D" w:rsidRPr="005B2001" w:rsidRDefault="00564A9D" w:rsidP="005B2001">
            <w:pPr>
              <w:spacing w:before="80" w:after="80"/>
              <w:jc w:val="center"/>
              <w:rPr>
                <w:rFonts w:cstheme="minorHAnsi"/>
                <w:b/>
                <w:bCs/>
              </w:rPr>
            </w:pPr>
            <w:r w:rsidRPr="005B2001">
              <w:rPr>
                <w:rFonts w:cstheme="minorHAnsi"/>
                <w:b/>
                <w:bCs/>
              </w:rPr>
              <w:lastRenderedPageBreak/>
              <w:t>9</w:t>
            </w:r>
          </w:p>
        </w:tc>
        <w:tc>
          <w:tcPr>
            <w:tcW w:w="3187" w:type="dxa"/>
          </w:tcPr>
          <w:p w:rsidR="00564A9D" w:rsidRPr="005B2001" w:rsidRDefault="00564A9D" w:rsidP="005B2001">
            <w:pPr>
              <w:spacing w:before="80" w:after="80"/>
              <w:rPr>
                <w:rFonts w:cstheme="minorHAnsi"/>
                <w:b/>
                <w:bCs/>
              </w:rPr>
            </w:pPr>
            <w:r w:rsidRPr="005B2001">
              <w:rPr>
                <w:rFonts w:cstheme="minorHAnsi"/>
                <w:b/>
                <w:bCs/>
              </w:rPr>
              <w:t>Term 1a</w:t>
            </w:r>
          </w:p>
          <w:p w:rsidR="00564A9D" w:rsidRPr="005B2001" w:rsidRDefault="00564A9D" w:rsidP="005B2001">
            <w:pPr>
              <w:spacing w:before="80" w:after="80"/>
              <w:rPr>
                <w:rFonts w:cstheme="minorHAnsi"/>
              </w:rPr>
            </w:pPr>
            <w:r w:rsidRPr="005B2001">
              <w:rPr>
                <w:rFonts w:cstheme="minorHAnsi"/>
              </w:rPr>
              <w:t>Talk about tv programmes. Talk about music and film genres. Talk about reading preferences</w:t>
            </w:r>
          </w:p>
          <w:p w:rsidR="00564A9D" w:rsidRPr="005B2001" w:rsidRDefault="00564A9D" w:rsidP="005B2001">
            <w:pPr>
              <w:spacing w:before="80" w:after="80"/>
              <w:rPr>
                <w:rFonts w:cstheme="minorHAnsi"/>
                <w:b/>
                <w:bCs/>
              </w:rPr>
            </w:pPr>
            <w:r w:rsidRPr="005B2001">
              <w:rPr>
                <w:rFonts w:cstheme="minorHAnsi"/>
                <w:b/>
                <w:bCs/>
              </w:rPr>
              <w:t>Term 1b</w:t>
            </w:r>
          </w:p>
          <w:p w:rsidR="00564A9D" w:rsidRPr="005B2001" w:rsidRDefault="00564A9D" w:rsidP="005B2001">
            <w:pPr>
              <w:spacing w:before="80" w:after="80"/>
              <w:rPr>
                <w:rFonts w:cstheme="minorHAnsi"/>
                <w:bCs/>
              </w:rPr>
            </w:pPr>
            <w:r w:rsidRPr="005B2001">
              <w:rPr>
                <w:rFonts w:cstheme="minorHAnsi"/>
                <w:bCs/>
              </w:rPr>
              <w:t>Talk about your school and plans for the future.</w:t>
            </w:r>
          </w:p>
          <w:p w:rsidR="00564A9D" w:rsidRPr="005B2001" w:rsidRDefault="00564A9D" w:rsidP="005B2001">
            <w:pPr>
              <w:spacing w:before="80" w:after="80"/>
              <w:rPr>
                <w:rFonts w:cstheme="minorHAnsi"/>
                <w:b/>
                <w:bCs/>
              </w:rPr>
            </w:pPr>
            <w:r w:rsidRPr="005B2001">
              <w:rPr>
                <w:rFonts w:cstheme="minorHAnsi"/>
                <w:b/>
                <w:bCs/>
              </w:rPr>
              <w:t>Term 2a</w:t>
            </w:r>
          </w:p>
          <w:p w:rsidR="00564A9D" w:rsidRPr="005B2001" w:rsidRDefault="00564A9D" w:rsidP="005B2001">
            <w:pPr>
              <w:spacing w:before="80" w:after="80"/>
              <w:rPr>
                <w:rFonts w:cstheme="minorHAnsi"/>
              </w:rPr>
            </w:pPr>
            <w:r w:rsidRPr="005B2001">
              <w:rPr>
                <w:rFonts w:cstheme="minorHAnsi"/>
              </w:rPr>
              <w:t>revision and exams</w:t>
            </w:r>
          </w:p>
          <w:p w:rsidR="00564A9D" w:rsidRPr="005B2001" w:rsidRDefault="00564A9D" w:rsidP="005B2001">
            <w:pPr>
              <w:spacing w:before="80" w:after="80"/>
              <w:rPr>
                <w:rFonts w:cstheme="minorHAnsi"/>
                <w:b/>
                <w:bCs/>
              </w:rPr>
            </w:pPr>
            <w:r w:rsidRPr="005B2001">
              <w:rPr>
                <w:rFonts w:cstheme="minorHAnsi"/>
                <w:b/>
                <w:bCs/>
              </w:rPr>
              <w:t>Term 2b</w:t>
            </w:r>
          </w:p>
          <w:p w:rsidR="00564A9D" w:rsidRPr="005B2001" w:rsidRDefault="00564A9D" w:rsidP="005B2001">
            <w:pPr>
              <w:spacing w:before="80" w:after="80"/>
              <w:rPr>
                <w:rFonts w:cstheme="minorHAnsi"/>
                <w:bCs/>
              </w:rPr>
            </w:pPr>
            <w:r w:rsidRPr="005B2001">
              <w:rPr>
                <w:rFonts w:cstheme="minorHAnsi"/>
                <w:bCs/>
              </w:rPr>
              <w:t>Talk about healthy and unhealthy lifestyles. Talk about resolutions to be healthier.</w:t>
            </w:r>
          </w:p>
          <w:p w:rsidR="00564A9D" w:rsidRPr="005B2001" w:rsidRDefault="00564A9D" w:rsidP="005B2001">
            <w:pPr>
              <w:spacing w:before="80" w:after="80"/>
              <w:rPr>
                <w:rFonts w:cstheme="minorHAnsi"/>
                <w:b/>
                <w:bCs/>
              </w:rPr>
            </w:pPr>
            <w:r w:rsidRPr="005B2001">
              <w:rPr>
                <w:rFonts w:cstheme="minorHAnsi"/>
                <w:b/>
                <w:bCs/>
              </w:rPr>
              <w:t>Term 3a</w:t>
            </w:r>
          </w:p>
          <w:p w:rsidR="00564A9D" w:rsidRPr="005B2001" w:rsidRDefault="00564A9D" w:rsidP="005B2001">
            <w:pPr>
              <w:spacing w:before="80" w:after="80"/>
              <w:rPr>
                <w:rFonts w:cstheme="minorHAnsi"/>
                <w:bCs/>
              </w:rPr>
            </w:pPr>
            <w:r w:rsidRPr="005B2001">
              <w:rPr>
                <w:rFonts w:cstheme="minorHAnsi"/>
                <w:bCs/>
              </w:rPr>
              <w:t>Talk about how you travel and compare means of transport. Plan a holiday. Talk about a past and dream holiday.</w:t>
            </w:r>
          </w:p>
          <w:p w:rsidR="00564A9D" w:rsidRPr="005B2001" w:rsidRDefault="00564A9D" w:rsidP="005B2001">
            <w:pPr>
              <w:spacing w:before="80" w:after="80"/>
              <w:rPr>
                <w:rFonts w:cstheme="minorHAnsi"/>
                <w:b/>
              </w:rPr>
            </w:pPr>
            <w:r w:rsidRPr="005B2001">
              <w:rPr>
                <w:rFonts w:cstheme="minorHAnsi"/>
                <w:b/>
              </w:rPr>
              <w:t>Term 3b</w:t>
            </w:r>
          </w:p>
          <w:p w:rsidR="00564A9D" w:rsidRPr="005B2001" w:rsidRDefault="00564A9D" w:rsidP="005B2001">
            <w:pPr>
              <w:spacing w:before="80" w:after="80"/>
              <w:rPr>
                <w:rFonts w:cstheme="minorHAnsi"/>
              </w:rPr>
            </w:pPr>
            <w:r w:rsidRPr="005B2001">
              <w:rPr>
                <w:rFonts w:cstheme="minorHAnsi"/>
              </w:rPr>
              <w:t xml:space="preserve">Talk about an exchange visit with a town in France. Learn about important regions and towns in </w:t>
            </w:r>
            <w:r w:rsidRPr="005B2001">
              <w:rPr>
                <w:rFonts w:cstheme="minorHAnsi"/>
              </w:rPr>
              <w:lastRenderedPageBreak/>
              <w:t>France. Compare your town and house with one in France.</w:t>
            </w:r>
          </w:p>
        </w:tc>
        <w:tc>
          <w:tcPr>
            <w:tcW w:w="3258" w:type="dxa"/>
          </w:tcPr>
          <w:p w:rsidR="00564A9D" w:rsidRPr="005B2001" w:rsidRDefault="00564A9D" w:rsidP="008A1BC3">
            <w:pPr>
              <w:pStyle w:val="ListParagraph"/>
            </w:pPr>
            <w:proofErr w:type="spellStart"/>
            <w:r w:rsidRPr="005B2001">
              <w:lastRenderedPageBreak/>
              <w:t>Extend</w:t>
            </w:r>
            <w:proofErr w:type="spellEnd"/>
            <w:r w:rsidRPr="005B2001">
              <w:t xml:space="preserve"> sentences</w:t>
            </w:r>
          </w:p>
          <w:p w:rsidR="00564A9D" w:rsidRPr="005B2001" w:rsidRDefault="00564A9D" w:rsidP="008A1BC3">
            <w:pPr>
              <w:pStyle w:val="ListParagraph"/>
            </w:pPr>
            <w:proofErr w:type="spellStart"/>
            <w:r w:rsidRPr="005B2001">
              <w:t>Understand</w:t>
            </w:r>
            <w:proofErr w:type="spellEnd"/>
            <w:r w:rsidRPr="005B2001">
              <w:t xml:space="preserve"> longer </w:t>
            </w:r>
            <w:proofErr w:type="spellStart"/>
            <w:r w:rsidRPr="005B2001">
              <w:t>texts</w:t>
            </w:r>
            <w:proofErr w:type="spellEnd"/>
          </w:p>
          <w:p w:rsidR="00564A9D" w:rsidRPr="005B2001" w:rsidRDefault="00564A9D" w:rsidP="008A1BC3">
            <w:pPr>
              <w:pStyle w:val="ListParagraph"/>
            </w:pPr>
            <w:proofErr w:type="spellStart"/>
            <w:r w:rsidRPr="005B2001">
              <w:t>Identify</w:t>
            </w:r>
            <w:proofErr w:type="spellEnd"/>
            <w:r w:rsidRPr="005B2001">
              <w:t xml:space="preserve">, </w:t>
            </w:r>
            <w:proofErr w:type="spellStart"/>
            <w:r w:rsidRPr="005B2001">
              <w:t>expresss</w:t>
            </w:r>
            <w:proofErr w:type="spellEnd"/>
            <w:r w:rsidRPr="005B2001">
              <w:t xml:space="preserve"> and </w:t>
            </w:r>
            <w:proofErr w:type="spellStart"/>
            <w:r w:rsidRPr="005B2001">
              <w:t>justify</w:t>
            </w:r>
            <w:proofErr w:type="spellEnd"/>
            <w:r w:rsidRPr="005B2001">
              <w:t xml:space="preserve"> opinions</w:t>
            </w:r>
          </w:p>
          <w:p w:rsidR="00564A9D" w:rsidRPr="005B2001" w:rsidRDefault="00564A9D" w:rsidP="008A1BC3">
            <w:pPr>
              <w:pStyle w:val="ListParagraph"/>
            </w:pPr>
            <w:r w:rsidRPr="005B2001">
              <w:t xml:space="preserve">Use </w:t>
            </w:r>
            <w:proofErr w:type="spellStart"/>
            <w:r w:rsidRPr="005B2001">
              <w:t>context</w:t>
            </w:r>
            <w:proofErr w:type="spellEnd"/>
            <w:r w:rsidRPr="005B2001">
              <w:t xml:space="preserve"> to </w:t>
            </w:r>
            <w:proofErr w:type="spellStart"/>
            <w:r w:rsidRPr="005B2001">
              <w:t>identify</w:t>
            </w:r>
            <w:proofErr w:type="spellEnd"/>
            <w:r w:rsidRPr="005B2001">
              <w:t xml:space="preserve"> </w:t>
            </w:r>
            <w:proofErr w:type="spellStart"/>
            <w:r w:rsidRPr="005B2001">
              <w:t>meaning</w:t>
            </w:r>
            <w:proofErr w:type="spellEnd"/>
          </w:p>
          <w:p w:rsidR="00564A9D" w:rsidRPr="005B2001" w:rsidRDefault="00564A9D" w:rsidP="008A1BC3">
            <w:pPr>
              <w:pStyle w:val="ListParagraph"/>
            </w:pPr>
            <w:r w:rsidRPr="005B2001">
              <w:t xml:space="preserve">Translate </w:t>
            </w:r>
            <w:proofErr w:type="spellStart"/>
            <w:r w:rsidRPr="005B2001">
              <w:t>into</w:t>
            </w:r>
            <w:proofErr w:type="spellEnd"/>
            <w:r w:rsidRPr="005B2001">
              <w:t xml:space="preserve"> French</w:t>
            </w:r>
          </w:p>
          <w:p w:rsidR="00564A9D" w:rsidRPr="005B2001" w:rsidRDefault="00564A9D" w:rsidP="008A1BC3">
            <w:pPr>
              <w:pStyle w:val="ListParagraph"/>
            </w:pPr>
            <w:proofErr w:type="spellStart"/>
            <w:r w:rsidRPr="005B2001">
              <w:t>Ask</w:t>
            </w:r>
            <w:proofErr w:type="spellEnd"/>
            <w:r w:rsidRPr="005B2001">
              <w:t xml:space="preserve"> and </w:t>
            </w:r>
            <w:proofErr w:type="spellStart"/>
            <w:r w:rsidRPr="005B2001">
              <w:t>answer</w:t>
            </w:r>
            <w:proofErr w:type="spellEnd"/>
            <w:r w:rsidRPr="005B2001">
              <w:t xml:space="preserve"> questions</w:t>
            </w:r>
          </w:p>
          <w:p w:rsidR="00564A9D" w:rsidRPr="005B2001" w:rsidRDefault="00564A9D" w:rsidP="008A1BC3">
            <w:pPr>
              <w:pStyle w:val="ListParagraph"/>
            </w:pPr>
            <w:proofErr w:type="spellStart"/>
            <w:r w:rsidRPr="005B2001">
              <w:t>Develop</w:t>
            </w:r>
            <w:proofErr w:type="spellEnd"/>
            <w:r w:rsidRPr="005B2001">
              <w:t xml:space="preserve"> </w:t>
            </w:r>
            <w:proofErr w:type="spellStart"/>
            <w:r w:rsidRPr="005B2001">
              <w:t>geographical</w:t>
            </w:r>
            <w:proofErr w:type="spellEnd"/>
            <w:r w:rsidRPr="005B2001">
              <w:t xml:space="preserve"> </w:t>
            </w:r>
            <w:proofErr w:type="spellStart"/>
            <w:r w:rsidRPr="005B2001">
              <w:t>awareness</w:t>
            </w:r>
            <w:proofErr w:type="spellEnd"/>
          </w:p>
          <w:p w:rsidR="00564A9D" w:rsidRPr="005B2001" w:rsidRDefault="00564A9D" w:rsidP="008A1BC3">
            <w:pPr>
              <w:pStyle w:val="ListParagraph"/>
            </w:pPr>
            <w:r w:rsidRPr="005B2001">
              <w:t xml:space="preserve">Cultural </w:t>
            </w:r>
            <w:proofErr w:type="spellStart"/>
            <w:r w:rsidRPr="005B2001">
              <w:t>awareness</w:t>
            </w:r>
            <w:proofErr w:type="spellEnd"/>
            <w:r w:rsidRPr="005B2001">
              <w:t xml:space="preserve"> </w:t>
            </w:r>
            <w:proofErr w:type="spellStart"/>
            <w:r w:rsidRPr="005B2001">
              <w:t>strategies</w:t>
            </w:r>
            <w:proofErr w:type="spellEnd"/>
          </w:p>
        </w:tc>
        <w:tc>
          <w:tcPr>
            <w:tcW w:w="3119" w:type="dxa"/>
          </w:tcPr>
          <w:p w:rsidR="00564A9D" w:rsidRPr="005B2001" w:rsidRDefault="00564A9D" w:rsidP="008A1BC3">
            <w:pPr>
              <w:pStyle w:val="ListParagraph"/>
            </w:pPr>
            <w:r w:rsidRPr="005B2001">
              <w:t xml:space="preserve">Direct </w:t>
            </w:r>
            <w:proofErr w:type="spellStart"/>
            <w:r w:rsidRPr="005B2001">
              <w:t>object</w:t>
            </w:r>
            <w:proofErr w:type="spellEnd"/>
            <w:r w:rsidRPr="005B2001">
              <w:t xml:space="preserve"> </w:t>
            </w:r>
            <w:proofErr w:type="spellStart"/>
            <w:proofErr w:type="gramStart"/>
            <w:r w:rsidRPr="005B2001">
              <w:t>pronouns</w:t>
            </w:r>
            <w:proofErr w:type="spellEnd"/>
            <w:r w:rsidRPr="005B2001">
              <w:t>:</w:t>
            </w:r>
            <w:proofErr w:type="gramEnd"/>
            <w:r w:rsidRPr="005B2001">
              <w:t xml:space="preserve"> le, la, les</w:t>
            </w:r>
          </w:p>
          <w:p w:rsidR="00564A9D" w:rsidRPr="005B2001" w:rsidRDefault="00564A9D" w:rsidP="008A1BC3">
            <w:pPr>
              <w:pStyle w:val="ListParagraph"/>
            </w:pPr>
            <w:r w:rsidRPr="005B2001">
              <w:t>Faire + infinitive and rendre + adjective</w:t>
            </w:r>
          </w:p>
          <w:p w:rsidR="00564A9D" w:rsidRPr="005B2001" w:rsidRDefault="00564A9D" w:rsidP="008A1BC3">
            <w:pPr>
              <w:pStyle w:val="ListParagraph"/>
            </w:pPr>
            <w:r w:rsidRPr="005B2001">
              <w:t>Ce que</w:t>
            </w:r>
          </w:p>
          <w:p w:rsidR="00564A9D" w:rsidRPr="00564A9D" w:rsidRDefault="00564A9D" w:rsidP="008A1BC3">
            <w:pPr>
              <w:pStyle w:val="ListParagraph"/>
              <w:rPr>
                <w:lang w:val="en-GB"/>
              </w:rPr>
            </w:pPr>
            <w:r w:rsidRPr="00564A9D">
              <w:rPr>
                <w:lang w:val="en-GB"/>
              </w:rPr>
              <w:t>Opinions using the perfect and imperfect tenses</w:t>
            </w:r>
          </w:p>
          <w:p w:rsidR="00564A9D" w:rsidRPr="005B2001" w:rsidRDefault="00564A9D" w:rsidP="008A1BC3">
            <w:pPr>
              <w:pStyle w:val="ListParagraph"/>
            </w:pPr>
            <w:r w:rsidRPr="005B2001">
              <w:t>‘</w:t>
            </w:r>
            <w:proofErr w:type="spellStart"/>
            <w:r w:rsidRPr="005B2001">
              <w:t>Verb</w:t>
            </w:r>
            <w:proofErr w:type="spellEnd"/>
            <w:r w:rsidRPr="005B2001">
              <w:t xml:space="preserve"> + infinitive’ structure</w:t>
            </w:r>
          </w:p>
          <w:p w:rsidR="00564A9D" w:rsidRPr="005B2001" w:rsidRDefault="00564A9D" w:rsidP="008A1BC3">
            <w:pPr>
              <w:pStyle w:val="ListParagraph"/>
            </w:pPr>
            <w:r w:rsidRPr="005B2001">
              <w:t xml:space="preserve">Simple and </w:t>
            </w:r>
            <w:proofErr w:type="spellStart"/>
            <w:r w:rsidRPr="005B2001">
              <w:t>near</w:t>
            </w:r>
            <w:proofErr w:type="spellEnd"/>
            <w:r w:rsidRPr="005B2001">
              <w:t xml:space="preserve"> future</w:t>
            </w:r>
          </w:p>
          <w:p w:rsidR="00564A9D" w:rsidRPr="005B2001" w:rsidRDefault="00564A9D" w:rsidP="008A1BC3">
            <w:pPr>
              <w:pStyle w:val="ListParagraph"/>
            </w:pPr>
            <w:r w:rsidRPr="005B2001">
              <w:t>Adjective Agreement</w:t>
            </w:r>
          </w:p>
          <w:p w:rsidR="00564A9D" w:rsidRPr="005B2001" w:rsidRDefault="00564A9D" w:rsidP="008A1BC3">
            <w:pPr>
              <w:pStyle w:val="ListParagraph"/>
            </w:pPr>
            <w:r w:rsidRPr="005B2001">
              <w:t xml:space="preserve">Modal </w:t>
            </w:r>
            <w:proofErr w:type="spellStart"/>
            <w:r w:rsidRPr="005B2001">
              <w:t>verbs</w:t>
            </w:r>
            <w:proofErr w:type="spellEnd"/>
          </w:p>
          <w:p w:rsidR="00564A9D" w:rsidRPr="005B2001" w:rsidRDefault="00564A9D" w:rsidP="008A1BC3">
            <w:pPr>
              <w:pStyle w:val="ListParagraph"/>
            </w:pPr>
            <w:r w:rsidRPr="005B2001">
              <w:t xml:space="preserve">Depuis+ </w:t>
            </w:r>
            <w:proofErr w:type="spellStart"/>
            <w:r w:rsidRPr="005B2001">
              <w:t>Present</w:t>
            </w:r>
            <w:proofErr w:type="spellEnd"/>
            <w:r w:rsidRPr="005B2001">
              <w:t xml:space="preserve"> </w:t>
            </w:r>
            <w:proofErr w:type="spellStart"/>
            <w:r w:rsidRPr="005B2001">
              <w:t>tense</w:t>
            </w:r>
            <w:proofErr w:type="spellEnd"/>
          </w:p>
          <w:p w:rsidR="00564A9D" w:rsidRPr="005B2001" w:rsidRDefault="00564A9D" w:rsidP="008A1BC3">
            <w:pPr>
              <w:pStyle w:val="ListParagraph"/>
            </w:pPr>
            <w:proofErr w:type="spellStart"/>
            <w:r w:rsidRPr="005B2001">
              <w:t>Reflexive</w:t>
            </w:r>
            <w:proofErr w:type="spellEnd"/>
            <w:r w:rsidRPr="005B2001">
              <w:t xml:space="preserve"> </w:t>
            </w:r>
            <w:proofErr w:type="spellStart"/>
            <w:r w:rsidRPr="005B2001">
              <w:t>verbs</w:t>
            </w:r>
            <w:proofErr w:type="spellEnd"/>
          </w:p>
          <w:p w:rsidR="00564A9D" w:rsidRPr="005B2001" w:rsidRDefault="00564A9D" w:rsidP="008A1BC3">
            <w:pPr>
              <w:pStyle w:val="ListParagraph"/>
            </w:pPr>
            <w:r w:rsidRPr="005B2001">
              <w:t xml:space="preserve">The </w:t>
            </w:r>
            <w:proofErr w:type="spellStart"/>
            <w:r w:rsidRPr="005B2001">
              <w:t>pronoun</w:t>
            </w:r>
            <w:proofErr w:type="spellEnd"/>
            <w:r w:rsidRPr="005B2001">
              <w:t xml:space="preserve"> en</w:t>
            </w:r>
          </w:p>
          <w:p w:rsidR="00564A9D" w:rsidRPr="005B2001" w:rsidRDefault="00564A9D" w:rsidP="008A1BC3">
            <w:pPr>
              <w:pStyle w:val="ListParagraph"/>
            </w:pPr>
            <w:r w:rsidRPr="005B2001">
              <w:t xml:space="preserve">Expressions of </w:t>
            </w:r>
            <w:proofErr w:type="spellStart"/>
            <w:r w:rsidRPr="005B2001">
              <w:t>quantity</w:t>
            </w:r>
            <w:proofErr w:type="spellEnd"/>
          </w:p>
          <w:p w:rsidR="00564A9D" w:rsidRPr="005B2001" w:rsidRDefault="00564A9D" w:rsidP="008A1BC3">
            <w:pPr>
              <w:pStyle w:val="ListParagraph"/>
            </w:pPr>
            <w:r w:rsidRPr="005B2001">
              <w:t xml:space="preserve">Future </w:t>
            </w:r>
            <w:proofErr w:type="spellStart"/>
            <w:r w:rsidRPr="005B2001">
              <w:t>tense</w:t>
            </w:r>
            <w:proofErr w:type="spellEnd"/>
          </w:p>
          <w:p w:rsidR="00564A9D" w:rsidRPr="00564A9D" w:rsidRDefault="00564A9D" w:rsidP="008A1BC3">
            <w:pPr>
              <w:pStyle w:val="ListParagraph"/>
              <w:rPr>
                <w:lang w:val="en-GB"/>
              </w:rPr>
            </w:pPr>
            <w:r w:rsidRPr="00564A9D">
              <w:rPr>
                <w:lang w:val="en-GB"/>
              </w:rPr>
              <w:t xml:space="preserve">Present tense of </w:t>
            </w:r>
            <w:proofErr w:type="spellStart"/>
            <w:r w:rsidRPr="00564A9D">
              <w:rPr>
                <w:lang w:val="en-GB"/>
              </w:rPr>
              <w:t>choisir</w:t>
            </w:r>
            <w:proofErr w:type="spellEnd"/>
            <w:r w:rsidRPr="00564A9D">
              <w:rPr>
                <w:lang w:val="en-GB"/>
              </w:rPr>
              <w:t xml:space="preserve"> and </w:t>
            </w:r>
            <w:proofErr w:type="spellStart"/>
            <w:r w:rsidRPr="00564A9D">
              <w:rPr>
                <w:lang w:val="en-GB"/>
              </w:rPr>
              <w:t>partir</w:t>
            </w:r>
            <w:proofErr w:type="spellEnd"/>
          </w:p>
          <w:p w:rsidR="00564A9D" w:rsidRPr="00564A9D" w:rsidRDefault="00564A9D" w:rsidP="008A1BC3">
            <w:pPr>
              <w:pStyle w:val="ListParagraph"/>
              <w:rPr>
                <w:lang w:val="en-GB"/>
              </w:rPr>
            </w:pPr>
            <w:r w:rsidRPr="00564A9D">
              <w:rPr>
                <w:lang w:val="en-GB"/>
              </w:rPr>
              <w:t xml:space="preserve">Correct tenses with </w:t>
            </w:r>
            <w:proofErr w:type="spellStart"/>
            <w:r w:rsidRPr="00564A9D">
              <w:rPr>
                <w:lang w:val="en-GB"/>
              </w:rPr>
              <w:t>si</w:t>
            </w:r>
            <w:proofErr w:type="spellEnd"/>
            <w:r w:rsidRPr="00564A9D">
              <w:rPr>
                <w:lang w:val="en-GB"/>
              </w:rPr>
              <w:t xml:space="preserve"> and </w:t>
            </w:r>
            <w:proofErr w:type="spellStart"/>
            <w:r w:rsidRPr="00564A9D">
              <w:rPr>
                <w:lang w:val="en-GB"/>
              </w:rPr>
              <w:t>quand</w:t>
            </w:r>
            <w:proofErr w:type="spellEnd"/>
          </w:p>
          <w:p w:rsidR="00564A9D" w:rsidRPr="005B2001" w:rsidRDefault="00564A9D" w:rsidP="008A1BC3">
            <w:pPr>
              <w:pStyle w:val="ListParagraph"/>
            </w:pPr>
            <w:proofErr w:type="spellStart"/>
            <w:r w:rsidRPr="005B2001">
              <w:t>Perfect</w:t>
            </w:r>
            <w:proofErr w:type="spellEnd"/>
            <w:r w:rsidRPr="005B2001">
              <w:t xml:space="preserve"> and </w:t>
            </w:r>
            <w:proofErr w:type="spellStart"/>
            <w:r w:rsidRPr="005B2001">
              <w:t>imperfect</w:t>
            </w:r>
            <w:proofErr w:type="spellEnd"/>
            <w:r w:rsidRPr="005B2001">
              <w:t xml:space="preserve"> </w:t>
            </w:r>
            <w:proofErr w:type="spellStart"/>
            <w:r w:rsidRPr="005B2001">
              <w:t>tenses</w:t>
            </w:r>
            <w:proofErr w:type="spellEnd"/>
          </w:p>
          <w:p w:rsidR="00564A9D" w:rsidRPr="005B2001" w:rsidRDefault="00564A9D" w:rsidP="008A1BC3">
            <w:pPr>
              <w:pStyle w:val="ListParagraph"/>
            </w:pPr>
            <w:r w:rsidRPr="005B2001">
              <w:t xml:space="preserve">Use </w:t>
            </w:r>
            <w:proofErr w:type="spellStart"/>
            <w:r w:rsidRPr="005B2001">
              <w:t>different</w:t>
            </w:r>
            <w:proofErr w:type="spellEnd"/>
            <w:r w:rsidRPr="005B2001">
              <w:t xml:space="preserve"> </w:t>
            </w:r>
            <w:proofErr w:type="spellStart"/>
            <w:r w:rsidRPr="005B2001">
              <w:t>tenses</w:t>
            </w:r>
            <w:proofErr w:type="spellEnd"/>
          </w:p>
          <w:p w:rsidR="00564A9D" w:rsidRPr="005B2001" w:rsidRDefault="00564A9D" w:rsidP="008A1BC3">
            <w:pPr>
              <w:pStyle w:val="ListParagraph"/>
            </w:pPr>
            <w:proofErr w:type="gramStart"/>
            <w:r w:rsidRPr="005B2001">
              <w:t>depuis</w:t>
            </w:r>
            <w:proofErr w:type="gramEnd"/>
          </w:p>
          <w:p w:rsidR="00564A9D" w:rsidRPr="005B2001" w:rsidRDefault="00564A9D" w:rsidP="008A1BC3">
            <w:pPr>
              <w:pStyle w:val="ListParagraph"/>
            </w:pPr>
            <w:proofErr w:type="spellStart"/>
            <w:r w:rsidRPr="005B2001">
              <w:t>Plurals</w:t>
            </w:r>
            <w:proofErr w:type="spellEnd"/>
          </w:p>
          <w:p w:rsidR="00564A9D" w:rsidRPr="005B2001" w:rsidRDefault="00564A9D" w:rsidP="008A1BC3">
            <w:pPr>
              <w:pStyle w:val="ListParagraph"/>
            </w:pPr>
            <w:proofErr w:type="spellStart"/>
            <w:r w:rsidRPr="005B2001">
              <w:t>Prepositions</w:t>
            </w:r>
            <w:proofErr w:type="spellEnd"/>
          </w:p>
          <w:p w:rsidR="00564A9D" w:rsidRPr="005B2001" w:rsidRDefault="00564A9D" w:rsidP="008A1BC3">
            <w:pPr>
              <w:pStyle w:val="ListParagraph"/>
              <w:rPr>
                <w:rFonts w:cstheme="minorHAnsi"/>
                <w:szCs w:val="22"/>
              </w:rPr>
            </w:pPr>
            <w:r w:rsidRPr="005B2001">
              <w:lastRenderedPageBreak/>
              <w:t>Position of adjectives</w:t>
            </w:r>
          </w:p>
        </w:tc>
        <w:tc>
          <w:tcPr>
            <w:tcW w:w="6522" w:type="dxa"/>
          </w:tcPr>
          <w:p w:rsidR="00564A9D" w:rsidRDefault="00564A9D" w:rsidP="00564A9D">
            <w:pPr>
              <w:spacing w:before="80" w:after="80"/>
              <w:rPr>
                <w:rFonts w:cstheme="minorHAnsi"/>
                <w:b/>
              </w:rPr>
            </w:pPr>
            <w:r>
              <w:rPr>
                <w:rFonts w:cstheme="minorHAnsi"/>
                <w:b/>
              </w:rPr>
              <w:lastRenderedPageBreak/>
              <w:t>Term 1a</w:t>
            </w:r>
          </w:p>
          <w:p w:rsidR="00564A9D" w:rsidRDefault="00BA63AD" w:rsidP="00564A9D">
            <w:pPr>
              <w:spacing w:before="80" w:after="80"/>
              <w:rPr>
                <w:rFonts w:cstheme="minorHAnsi"/>
              </w:rPr>
            </w:pPr>
            <w:r>
              <w:rPr>
                <w:rFonts w:cstheme="minorHAnsi"/>
                <w:b/>
              </w:rPr>
              <w:t>Reading</w:t>
            </w:r>
            <w:r w:rsidR="002E0FEE">
              <w:rPr>
                <w:rFonts w:cstheme="minorHAnsi"/>
                <w:b/>
              </w:rPr>
              <w:t xml:space="preserve"> Assessment</w:t>
            </w:r>
            <w:r w:rsidR="00564A9D" w:rsidRPr="00BF3442">
              <w:rPr>
                <w:rFonts w:cstheme="minorHAnsi"/>
                <w:b/>
              </w:rPr>
              <w:t xml:space="preserve">: </w:t>
            </w:r>
            <w:r w:rsidR="002E0FEE">
              <w:rPr>
                <w:rFonts w:cstheme="minorHAnsi"/>
              </w:rPr>
              <w:t>focus on non-negotiable grammar structures</w:t>
            </w:r>
            <w:r>
              <w:rPr>
                <w:rFonts w:cstheme="minorHAnsi"/>
              </w:rPr>
              <w:t xml:space="preserve"> and vocabulary from the Media module</w:t>
            </w:r>
          </w:p>
          <w:p w:rsidR="00BD3FAD" w:rsidRDefault="00BD3FAD" w:rsidP="00564A9D">
            <w:pPr>
              <w:spacing w:before="80" w:after="80"/>
              <w:rPr>
                <w:rFonts w:cstheme="minorHAnsi"/>
              </w:rPr>
            </w:pPr>
            <w:r>
              <w:rPr>
                <w:rFonts w:cstheme="minorHAnsi"/>
              </w:rPr>
              <w:t>Test on infinitive phrases from Module 1</w:t>
            </w:r>
          </w:p>
          <w:p w:rsidR="007A5E0E" w:rsidRPr="007A5E0E" w:rsidRDefault="007A5E0E" w:rsidP="007A5E0E">
            <w:pPr>
              <w:spacing w:before="80" w:after="80"/>
              <w:rPr>
                <w:rFonts w:cstheme="minorHAnsi"/>
                <w:color w:val="7030A0"/>
                <w:u w:val="single"/>
              </w:rPr>
            </w:pPr>
            <w:r>
              <w:rPr>
                <w:rFonts w:cstheme="minorHAnsi"/>
              </w:rPr>
              <w:t xml:space="preserve">Extended piece of </w:t>
            </w:r>
            <w:r w:rsidR="00C73308">
              <w:rPr>
                <w:rFonts w:cstheme="minorHAnsi"/>
              </w:rPr>
              <w:t>written h</w:t>
            </w:r>
            <w:r w:rsidR="002104E2">
              <w:rPr>
                <w:rFonts w:cstheme="minorHAnsi"/>
              </w:rPr>
              <w:t>omework</w:t>
            </w:r>
            <w:r>
              <w:rPr>
                <w:rFonts w:cstheme="minorHAnsi"/>
              </w:rPr>
              <w:t xml:space="preserve"> on opinions of television programmes or films</w:t>
            </w:r>
            <w:r w:rsidR="0042761F">
              <w:rPr>
                <w:rFonts w:cstheme="minorHAnsi"/>
              </w:rPr>
              <w:t xml:space="preserve"> (Present </w:t>
            </w:r>
            <w:proofErr w:type="gramStart"/>
            <w:r w:rsidR="0042761F">
              <w:rPr>
                <w:rFonts w:cstheme="minorHAnsi"/>
              </w:rPr>
              <w:t xml:space="preserve">tense) </w:t>
            </w:r>
            <w:r>
              <w:rPr>
                <w:rFonts w:cstheme="minorHAnsi"/>
              </w:rPr>
              <w:t xml:space="preserve"> </w:t>
            </w:r>
            <w:r w:rsidRPr="007A5E0E">
              <w:rPr>
                <w:rFonts w:cstheme="minorHAnsi"/>
                <w:color w:val="7030A0"/>
                <w:u w:val="single"/>
              </w:rPr>
              <w:t>(</w:t>
            </w:r>
            <w:proofErr w:type="gramEnd"/>
            <w:r w:rsidRPr="007A5E0E">
              <w:rPr>
                <w:rFonts w:cstheme="minorHAnsi"/>
                <w:color w:val="7030A0"/>
                <w:u w:val="single"/>
              </w:rPr>
              <w:t>Detailed feedback WWW and NS)</w:t>
            </w:r>
          </w:p>
          <w:p w:rsidR="007A5E0E" w:rsidRDefault="007A5E0E" w:rsidP="00564A9D">
            <w:pPr>
              <w:spacing w:before="80" w:after="80"/>
              <w:rPr>
                <w:rFonts w:cstheme="minorHAnsi"/>
              </w:rPr>
            </w:pPr>
          </w:p>
          <w:p w:rsidR="007A5E0E" w:rsidRDefault="007A5E0E" w:rsidP="00564A9D">
            <w:pPr>
              <w:spacing w:before="80" w:after="80"/>
              <w:rPr>
                <w:rFonts w:cstheme="minorHAnsi"/>
              </w:rPr>
            </w:pPr>
          </w:p>
          <w:p w:rsidR="00564A9D" w:rsidRPr="00C64AD2" w:rsidRDefault="00564A9D" w:rsidP="00564A9D">
            <w:pPr>
              <w:spacing w:before="80" w:after="80"/>
              <w:rPr>
                <w:rFonts w:cstheme="minorHAnsi"/>
                <w:b/>
              </w:rPr>
            </w:pPr>
            <w:r w:rsidRPr="00C64AD2">
              <w:rPr>
                <w:rFonts w:cstheme="minorHAnsi"/>
                <w:b/>
              </w:rPr>
              <w:t>Term 1b</w:t>
            </w:r>
          </w:p>
          <w:p w:rsidR="002E0FEE" w:rsidRDefault="002E0FEE" w:rsidP="00564A9D">
            <w:pPr>
              <w:spacing w:before="80" w:after="80"/>
              <w:rPr>
                <w:rFonts w:cstheme="minorHAnsi"/>
              </w:rPr>
            </w:pPr>
            <w:r>
              <w:rPr>
                <w:rFonts w:cstheme="minorHAnsi"/>
                <w:b/>
              </w:rPr>
              <w:t>Speaking Assessment</w:t>
            </w:r>
            <w:r w:rsidR="00564A9D" w:rsidRPr="00BF3442">
              <w:rPr>
                <w:rFonts w:cstheme="minorHAnsi"/>
                <w:b/>
              </w:rPr>
              <w:t>:</w:t>
            </w:r>
            <w:r w:rsidR="00564A9D" w:rsidRPr="00BF3442">
              <w:rPr>
                <w:rFonts w:cstheme="minorHAnsi"/>
              </w:rPr>
              <w:t xml:space="preserve"> </w:t>
            </w:r>
            <w:r>
              <w:rPr>
                <w:rFonts w:cstheme="minorHAnsi"/>
              </w:rPr>
              <w:t>answering questions on school</w:t>
            </w:r>
          </w:p>
          <w:p w:rsidR="007A5E0E" w:rsidRDefault="007A5E0E" w:rsidP="00564A9D">
            <w:pPr>
              <w:spacing w:before="80" w:after="80"/>
              <w:rPr>
                <w:rFonts w:cstheme="minorHAnsi"/>
              </w:rPr>
            </w:pPr>
            <w:r w:rsidRPr="007A5E0E">
              <w:rPr>
                <w:rFonts w:cstheme="minorHAnsi"/>
                <w:color w:val="7030A0"/>
                <w:u w:val="single"/>
              </w:rPr>
              <w:t>(Detailed Feedback in an assessment grid with WW</w:t>
            </w:r>
            <w:r w:rsidR="00C73308">
              <w:rPr>
                <w:rFonts w:cstheme="minorHAnsi"/>
                <w:color w:val="7030A0"/>
                <w:u w:val="single"/>
              </w:rPr>
              <w:t>W</w:t>
            </w:r>
            <w:r w:rsidRPr="007A5E0E">
              <w:rPr>
                <w:rFonts w:cstheme="minorHAnsi"/>
                <w:color w:val="7030A0"/>
                <w:u w:val="single"/>
              </w:rPr>
              <w:t xml:space="preserve"> and NS)</w:t>
            </w:r>
          </w:p>
          <w:p w:rsidR="00BD3FAD" w:rsidRDefault="00BD3FAD" w:rsidP="00564A9D">
            <w:pPr>
              <w:spacing w:before="80" w:after="80"/>
              <w:rPr>
                <w:rFonts w:cstheme="minorHAnsi"/>
              </w:rPr>
            </w:pPr>
            <w:r>
              <w:rPr>
                <w:rFonts w:cstheme="minorHAnsi"/>
              </w:rPr>
              <w:t>Test on infinitive phrases from Module 2</w:t>
            </w:r>
          </w:p>
          <w:p w:rsidR="00564A9D" w:rsidRPr="00C64AD2" w:rsidRDefault="00564A9D" w:rsidP="00564A9D">
            <w:pPr>
              <w:spacing w:before="80" w:after="80"/>
              <w:rPr>
                <w:rFonts w:cstheme="minorHAnsi"/>
                <w:b/>
              </w:rPr>
            </w:pPr>
            <w:r w:rsidRPr="00C64AD2">
              <w:rPr>
                <w:rFonts w:cstheme="minorHAnsi"/>
                <w:b/>
              </w:rPr>
              <w:t>Term 2a</w:t>
            </w:r>
          </w:p>
          <w:p w:rsidR="002E0FEE" w:rsidRDefault="002E0FEE" w:rsidP="00564A9D">
            <w:pPr>
              <w:spacing w:before="80" w:after="80"/>
              <w:rPr>
                <w:rFonts w:cstheme="minorHAnsi"/>
                <w:b/>
              </w:rPr>
            </w:pPr>
            <w:r>
              <w:rPr>
                <w:rFonts w:cstheme="minorHAnsi"/>
                <w:b/>
              </w:rPr>
              <w:t>Reading, listening and writing exams</w:t>
            </w:r>
          </w:p>
          <w:p w:rsidR="007A5E0E" w:rsidRPr="007A5E0E" w:rsidRDefault="007A5E0E" w:rsidP="007A5E0E">
            <w:pPr>
              <w:spacing w:before="80" w:after="80"/>
              <w:rPr>
                <w:rFonts w:cstheme="minorHAnsi"/>
                <w:color w:val="7030A0"/>
                <w:u w:val="single"/>
              </w:rPr>
            </w:pPr>
            <w:r w:rsidRPr="007A5E0E">
              <w:rPr>
                <w:rFonts w:cstheme="minorHAnsi"/>
                <w:color w:val="7030A0"/>
                <w:u w:val="single"/>
              </w:rPr>
              <w:t>Writing Exam will have detailed FB with WW and NS</w:t>
            </w:r>
          </w:p>
          <w:p w:rsidR="007A5E0E" w:rsidRDefault="007A5E0E" w:rsidP="00564A9D">
            <w:pPr>
              <w:spacing w:before="80" w:after="80"/>
              <w:rPr>
                <w:rFonts w:cstheme="minorHAnsi"/>
                <w:b/>
              </w:rPr>
            </w:pPr>
          </w:p>
          <w:p w:rsidR="00564A9D" w:rsidRPr="00C64AD2" w:rsidRDefault="00564A9D" w:rsidP="00564A9D">
            <w:pPr>
              <w:spacing w:before="80" w:after="80"/>
              <w:rPr>
                <w:rFonts w:cstheme="minorHAnsi"/>
                <w:b/>
              </w:rPr>
            </w:pPr>
            <w:r w:rsidRPr="00C64AD2">
              <w:rPr>
                <w:rFonts w:cstheme="minorHAnsi"/>
                <w:b/>
              </w:rPr>
              <w:t>Term 2b</w:t>
            </w:r>
          </w:p>
          <w:p w:rsidR="00564A9D" w:rsidRPr="00BF3442" w:rsidRDefault="002E0FEE" w:rsidP="00564A9D">
            <w:pPr>
              <w:spacing w:before="80" w:after="80"/>
              <w:rPr>
                <w:rFonts w:cstheme="minorHAnsi"/>
              </w:rPr>
            </w:pPr>
            <w:r>
              <w:rPr>
                <w:rFonts w:cstheme="minorHAnsi"/>
                <w:b/>
              </w:rPr>
              <w:t>Reading Assessment</w:t>
            </w:r>
            <w:r w:rsidR="00564A9D" w:rsidRPr="00BF3442">
              <w:rPr>
                <w:rFonts w:cstheme="minorHAnsi"/>
                <w:b/>
              </w:rPr>
              <w:t>:</w:t>
            </w:r>
            <w:r w:rsidR="00564A9D" w:rsidRPr="00BF3442">
              <w:rPr>
                <w:rFonts w:cstheme="minorHAnsi"/>
              </w:rPr>
              <w:t xml:space="preserve"> </w:t>
            </w:r>
          </w:p>
          <w:p w:rsidR="00564A9D" w:rsidRDefault="00564A9D" w:rsidP="00564A9D">
            <w:pPr>
              <w:spacing w:before="80" w:after="80"/>
              <w:rPr>
                <w:rFonts w:cstheme="minorHAnsi"/>
              </w:rPr>
            </w:pPr>
            <w:r w:rsidRPr="00BF3442">
              <w:rPr>
                <w:rFonts w:cstheme="minorHAnsi"/>
              </w:rPr>
              <w:t>Extracting information f</w:t>
            </w:r>
            <w:r w:rsidR="002E0FEE">
              <w:rPr>
                <w:rFonts w:cstheme="minorHAnsi"/>
              </w:rPr>
              <w:t>rom written sources about healthy living</w:t>
            </w:r>
          </w:p>
          <w:p w:rsidR="00BD3FAD" w:rsidRDefault="00BD3FAD" w:rsidP="00564A9D">
            <w:pPr>
              <w:spacing w:before="80" w:after="80"/>
              <w:rPr>
                <w:rFonts w:cstheme="minorHAnsi"/>
              </w:rPr>
            </w:pPr>
            <w:r>
              <w:rPr>
                <w:rFonts w:cstheme="minorHAnsi"/>
              </w:rPr>
              <w:t>Test on infinitive phrases from Module 3</w:t>
            </w:r>
          </w:p>
          <w:p w:rsidR="007C42AE" w:rsidRDefault="00C73308" w:rsidP="007C42AE">
            <w:pPr>
              <w:spacing w:before="80" w:after="80"/>
              <w:rPr>
                <w:rFonts w:cstheme="minorHAnsi"/>
              </w:rPr>
            </w:pPr>
            <w:r>
              <w:rPr>
                <w:rFonts w:cstheme="minorHAnsi"/>
              </w:rPr>
              <w:lastRenderedPageBreak/>
              <w:t xml:space="preserve">Extended piece of written </w:t>
            </w:r>
            <w:proofErr w:type="gramStart"/>
            <w:r>
              <w:rPr>
                <w:rFonts w:cstheme="minorHAnsi"/>
              </w:rPr>
              <w:t xml:space="preserve">homework </w:t>
            </w:r>
            <w:r w:rsidR="007A5E0E" w:rsidRPr="007C42AE">
              <w:rPr>
                <w:rFonts w:cstheme="minorHAnsi"/>
              </w:rPr>
              <w:t xml:space="preserve"> </w:t>
            </w:r>
            <w:r w:rsidR="007C42AE" w:rsidRPr="007C42AE">
              <w:rPr>
                <w:rFonts w:cstheme="minorHAnsi"/>
              </w:rPr>
              <w:t>on</w:t>
            </w:r>
            <w:proofErr w:type="gramEnd"/>
            <w:r w:rsidR="007C42AE" w:rsidRPr="007C42AE">
              <w:rPr>
                <w:rFonts w:cstheme="minorHAnsi"/>
              </w:rPr>
              <w:t xml:space="preserve"> </w:t>
            </w:r>
            <w:r w:rsidR="006E724E" w:rsidRPr="006E724E">
              <w:rPr>
                <w:rFonts w:cstheme="minorHAnsi"/>
              </w:rPr>
              <w:t>plans to be more healthy</w:t>
            </w:r>
            <w:r w:rsidR="006E724E">
              <w:rPr>
                <w:rFonts w:cstheme="minorHAnsi"/>
                <w:i/>
              </w:rPr>
              <w:t xml:space="preserve"> </w:t>
            </w:r>
            <w:r w:rsidR="0042761F" w:rsidRPr="0042761F">
              <w:rPr>
                <w:rFonts w:cstheme="minorHAnsi"/>
                <w:b/>
              </w:rPr>
              <w:t>(future tense)</w:t>
            </w:r>
            <w:r w:rsidR="0042761F">
              <w:rPr>
                <w:rFonts w:cstheme="minorHAnsi"/>
                <w:i/>
              </w:rPr>
              <w:t xml:space="preserve"> </w:t>
            </w:r>
            <w:r w:rsidR="007C42AE" w:rsidRPr="007A5E0E">
              <w:rPr>
                <w:rFonts w:cstheme="minorHAnsi"/>
                <w:color w:val="7030A0"/>
                <w:u w:val="single"/>
              </w:rPr>
              <w:t>(Detailed Feedback in an assessment grid with WW and NS)</w:t>
            </w:r>
          </w:p>
          <w:p w:rsidR="007A5E0E" w:rsidRPr="007C42AE" w:rsidRDefault="007A5E0E" w:rsidP="00564A9D">
            <w:pPr>
              <w:spacing w:before="80" w:after="80"/>
              <w:rPr>
                <w:rFonts w:cstheme="minorHAnsi"/>
                <w:i/>
              </w:rPr>
            </w:pPr>
          </w:p>
          <w:p w:rsidR="004A0953" w:rsidRPr="007C42AE" w:rsidRDefault="004A0953" w:rsidP="00564A9D">
            <w:pPr>
              <w:spacing w:before="80" w:after="80"/>
              <w:rPr>
                <w:rFonts w:cstheme="minorHAnsi"/>
              </w:rPr>
            </w:pPr>
          </w:p>
          <w:p w:rsidR="00564A9D" w:rsidRDefault="00564A9D" w:rsidP="00564A9D">
            <w:pPr>
              <w:spacing w:before="80" w:after="80"/>
              <w:rPr>
                <w:rFonts w:cstheme="minorHAnsi"/>
                <w:b/>
              </w:rPr>
            </w:pPr>
            <w:r w:rsidRPr="00C64AD2">
              <w:rPr>
                <w:rFonts w:cstheme="minorHAnsi"/>
                <w:b/>
              </w:rPr>
              <w:t>Term 3a</w:t>
            </w:r>
          </w:p>
          <w:p w:rsidR="007C42AE" w:rsidRDefault="002E0FEE" w:rsidP="007C42AE">
            <w:pPr>
              <w:spacing w:before="80" w:after="80"/>
              <w:rPr>
                <w:rFonts w:cstheme="minorHAnsi"/>
              </w:rPr>
            </w:pPr>
            <w:r w:rsidRPr="004A0953">
              <w:rPr>
                <w:rFonts w:cstheme="minorHAnsi"/>
              </w:rPr>
              <w:t>Extended piece of writing on holidays</w:t>
            </w:r>
            <w:r w:rsidR="0000638E">
              <w:rPr>
                <w:rFonts w:cstheme="minorHAnsi"/>
              </w:rPr>
              <w:t xml:space="preserve"> in all 3 tenses</w:t>
            </w:r>
            <w:r w:rsidR="007C42AE">
              <w:rPr>
                <w:rFonts w:cstheme="minorHAnsi"/>
              </w:rPr>
              <w:t xml:space="preserve"> </w:t>
            </w:r>
            <w:r w:rsidR="007C42AE" w:rsidRPr="007A5E0E">
              <w:rPr>
                <w:rFonts w:cstheme="minorHAnsi"/>
                <w:color w:val="7030A0"/>
                <w:u w:val="single"/>
              </w:rPr>
              <w:t>(Detailed Feedback in an assessment grid with WW and NS)</w:t>
            </w:r>
          </w:p>
          <w:p w:rsidR="002E0FEE" w:rsidRDefault="002E0FEE" w:rsidP="00564A9D">
            <w:pPr>
              <w:spacing w:before="80" w:after="80"/>
              <w:rPr>
                <w:rFonts w:cstheme="minorHAnsi"/>
              </w:rPr>
            </w:pPr>
          </w:p>
          <w:p w:rsidR="00BD3FAD" w:rsidRPr="004A0953" w:rsidRDefault="00BD3FAD" w:rsidP="00564A9D">
            <w:pPr>
              <w:spacing w:before="80" w:after="80"/>
              <w:rPr>
                <w:rFonts w:cstheme="minorHAnsi"/>
              </w:rPr>
            </w:pPr>
            <w:r>
              <w:rPr>
                <w:rFonts w:cstheme="minorHAnsi"/>
              </w:rPr>
              <w:t>Test on infinitive phrases from Module 4</w:t>
            </w:r>
          </w:p>
          <w:p w:rsidR="00564A9D" w:rsidRDefault="00564A9D" w:rsidP="00564A9D">
            <w:pPr>
              <w:spacing w:before="80" w:after="80"/>
              <w:rPr>
                <w:rFonts w:cstheme="minorHAnsi"/>
                <w:b/>
              </w:rPr>
            </w:pPr>
            <w:r w:rsidRPr="00C64AD2">
              <w:rPr>
                <w:rFonts w:cstheme="minorHAnsi"/>
                <w:b/>
              </w:rPr>
              <w:t>Term 3b</w:t>
            </w:r>
          </w:p>
          <w:p w:rsidR="002E0FEE" w:rsidRDefault="002E0FEE" w:rsidP="00564A9D">
            <w:pPr>
              <w:spacing w:before="80" w:after="80"/>
              <w:rPr>
                <w:rFonts w:cstheme="minorHAnsi"/>
              </w:rPr>
            </w:pPr>
            <w:r>
              <w:rPr>
                <w:rFonts w:cstheme="minorHAnsi"/>
                <w:b/>
              </w:rPr>
              <w:t xml:space="preserve">Listening Assessment: </w:t>
            </w:r>
            <w:r w:rsidRPr="002E0FEE">
              <w:rPr>
                <w:rFonts w:cstheme="minorHAnsi"/>
              </w:rPr>
              <w:t>Holidays/Town and local area</w:t>
            </w:r>
          </w:p>
          <w:p w:rsidR="00BD3FAD" w:rsidRDefault="00BD3FAD" w:rsidP="00564A9D">
            <w:pPr>
              <w:spacing w:before="80" w:after="80"/>
              <w:rPr>
                <w:rFonts w:cstheme="minorHAnsi"/>
              </w:rPr>
            </w:pPr>
            <w:r>
              <w:rPr>
                <w:rFonts w:cstheme="minorHAnsi"/>
              </w:rPr>
              <w:t>Test on infinitive phrases Module 5</w:t>
            </w:r>
          </w:p>
          <w:p w:rsidR="006E724E" w:rsidRDefault="006E724E" w:rsidP="00564A9D">
            <w:pPr>
              <w:spacing w:before="80" w:after="80"/>
              <w:rPr>
                <w:rFonts w:cstheme="minorHAnsi"/>
              </w:rPr>
            </w:pPr>
            <w:r>
              <w:rPr>
                <w:rFonts w:cstheme="minorHAnsi"/>
              </w:rPr>
              <w:t xml:space="preserve">Extended piece of writing comparing your town to a French one </w:t>
            </w:r>
          </w:p>
          <w:p w:rsidR="006E724E" w:rsidRDefault="006E724E" w:rsidP="006E724E">
            <w:pPr>
              <w:spacing w:before="80" w:after="80"/>
              <w:rPr>
                <w:rFonts w:cstheme="minorHAnsi"/>
              </w:rPr>
            </w:pPr>
            <w:r w:rsidRPr="007A5E0E">
              <w:rPr>
                <w:rFonts w:cstheme="minorHAnsi"/>
                <w:color w:val="7030A0"/>
                <w:u w:val="single"/>
              </w:rPr>
              <w:t>(Detailed Feedback in an assessment grid with WW and NS)</w:t>
            </w:r>
          </w:p>
          <w:p w:rsidR="006E724E" w:rsidRDefault="006E724E" w:rsidP="00564A9D">
            <w:pPr>
              <w:spacing w:before="80" w:after="80"/>
              <w:rPr>
                <w:rFonts w:cstheme="minorHAnsi"/>
                <w:b/>
              </w:rPr>
            </w:pPr>
          </w:p>
          <w:p w:rsidR="002E0FEE" w:rsidRPr="00C64AD2" w:rsidRDefault="002E0FEE" w:rsidP="00564A9D">
            <w:pPr>
              <w:spacing w:before="80" w:after="80"/>
              <w:rPr>
                <w:rFonts w:cstheme="minorHAnsi"/>
                <w:b/>
              </w:rPr>
            </w:pPr>
          </w:p>
          <w:p w:rsidR="00564A9D" w:rsidRPr="002E0FEE" w:rsidRDefault="00564A9D" w:rsidP="008A1BC3">
            <w:pPr>
              <w:pStyle w:val="ListParagraph"/>
              <w:rPr>
                <w:lang w:val="en-GB"/>
              </w:rPr>
            </w:pPr>
          </w:p>
        </w:tc>
      </w:tr>
      <w:tr w:rsidR="00564A9D" w:rsidRPr="002E0FEE" w:rsidTr="006E724E">
        <w:trPr>
          <w:jc w:val="center"/>
        </w:trPr>
        <w:tc>
          <w:tcPr>
            <w:tcW w:w="921" w:type="dxa"/>
          </w:tcPr>
          <w:p w:rsidR="00564A9D" w:rsidRPr="005B2001" w:rsidRDefault="00564A9D" w:rsidP="005B2001">
            <w:pPr>
              <w:spacing w:before="80" w:after="80"/>
              <w:jc w:val="center"/>
              <w:rPr>
                <w:rFonts w:cstheme="minorHAnsi"/>
                <w:b/>
                <w:bCs/>
              </w:rPr>
            </w:pPr>
            <w:r w:rsidRPr="005B2001">
              <w:rPr>
                <w:rFonts w:cstheme="minorHAnsi"/>
                <w:b/>
                <w:bCs/>
              </w:rPr>
              <w:lastRenderedPageBreak/>
              <w:t>10 &amp; 11</w:t>
            </w:r>
          </w:p>
        </w:tc>
        <w:tc>
          <w:tcPr>
            <w:tcW w:w="3187" w:type="dxa"/>
          </w:tcPr>
          <w:p w:rsidR="00564A9D" w:rsidRPr="005B2001" w:rsidRDefault="00564A9D" w:rsidP="005B2001">
            <w:pPr>
              <w:spacing w:before="80" w:after="80"/>
              <w:rPr>
                <w:rFonts w:cstheme="minorHAnsi"/>
                <w:b/>
                <w:bCs/>
              </w:rPr>
            </w:pPr>
            <w:r w:rsidRPr="005B2001">
              <w:rPr>
                <w:rFonts w:cstheme="minorHAnsi"/>
                <w:b/>
                <w:bCs/>
              </w:rPr>
              <w:t>Theme 1:</w:t>
            </w:r>
            <w:r>
              <w:rPr>
                <w:rFonts w:cstheme="minorHAnsi"/>
                <w:b/>
                <w:bCs/>
              </w:rPr>
              <w:t xml:space="preserve"> </w:t>
            </w:r>
            <w:r w:rsidRPr="005B2001">
              <w:rPr>
                <w:rFonts w:cstheme="minorHAnsi"/>
                <w:b/>
                <w:bCs/>
              </w:rPr>
              <w:t xml:space="preserve"> Identity and Culture</w:t>
            </w:r>
          </w:p>
          <w:p w:rsidR="00564A9D" w:rsidRDefault="00564A9D" w:rsidP="005B2001">
            <w:pPr>
              <w:spacing w:before="80" w:after="80"/>
              <w:rPr>
                <w:rFonts w:cstheme="minorHAnsi"/>
              </w:rPr>
            </w:pPr>
            <w:r w:rsidRPr="005B2001">
              <w:rPr>
                <w:rFonts w:cstheme="minorHAnsi"/>
              </w:rPr>
              <w:t xml:space="preserve">friends and family: relationships with friends and family and making arrangements to go out. </w:t>
            </w:r>
          </w:p>
          <w:p w:rsidR="00564A9D" w:rsidRDefault="00564A9D" w:rsidP="005B2001">
            <w:pPr>
              <w:spacing w:before="80" w:after="80"/>
              <w:rPr>
                <w:rFonts w:cstheme="minorHAnsi"/>
              </w:rPr>
            </w:pPr>
            <w:r w:rsidRPr="005B2001">
              <w:rPr>
                <w:rFonts w:cstheme="minorHAnsi"/>
              </w:rPr>
              <w:t>Talk about what you were like when you were younger</w:t>
            </w:r>
          </w:p>
          <w:p w:rsidR="00564A9D" w:rsidRPr="005B2001" w:rsidRDefault="00564A9D" w:rsidP="005B2001">
            <w:pPr>
              <w:spacing w:before="80" w:after="80"/>
              <w:rPr>
                <w:rFonts w:cstheme="minorHAnsi"/>
              </w:rPr>
            </w:pPr>
            <w:r w:rsidRPr="005B2001">
              <w:rPr>
                <w:rFonts w:cstheme="minorHAnsi"/>
              </w:rPr>
              <w:t>free time: discussing leisure activities, reading habits, music, film + TV. New technology</w:t>
            </w:r>
          </w:p>
          <w:p w:rsidR="00564A9D" w:rsidRPr="005B2001" w:rsidRDefault="00564A9D" w:rsidP="005B2001">
            <w:pPr>
              <w:spacing w:before="80" w:after="80"/>
              <w:rPr>
                <w:rFonts w:cstheme="minorHAnsi"/>
              </w:rPr>
            </w:pPr>
            <w:r w:rsidRPr="005B2001">
              <w:rPr>
                <w:rFonts w:cstheme="minorHAnsi"/>
              </w:rPr>
              <w:lastRenderedPageBreak/>
              <w:t>festivals:</w:t>
            </w:r>
            <w:r>
              <w:rPr>
                <w:rFonts w:cstheme="minorHAnsi"/>
              </w:rPr>
              <w:t xml:space="preserve"> </w:t>
            </w:r>
            <w:r w:rsidRPr="005B2001">
              <w:rPr>
                <w:rFonts w:cstheme="minorHAnsi"/>
              </w:rPr>
              <w:t>talk about food and meals. Talk about your daily life and special occasions.</w:t>
            </w:r>
          </w:p>
          <w:p w:rsidR="00564A9D" w:rsidRPr="005B2001" w:rsidRDefault="00564A9D" w:rsidP="005B2001">
            <w:pPr>
              <w:spacing w:before="80" w:after="80"/>
              <w:rPr>
                <w:rFonts w:cstheme="minorHAnsi"/>
                <w:b/>
                <w:bCs/>
              </w:rPr>
            </w:pPr>
            <w:r w:rsidRPr="005B2001">
              <w:rPr>
                <w:rFonts w:cstheme="minorHAnsi"/>
                <w:b/>
                <w:bCs/>
              </w:rPr>
              <w:t>Theme 2:</w:t>
            </w:r>
            <w:r>
              <w:rPr>
                <w:rFonts w:cstheme="minorHAnsi"/>
                <w:b/>
                <w:bCs/>
              </w:rPr>
              <w:t xml:space="preserve"> </w:t>
            </w:r>
            <w:r w:rsidRPr="005B2001">
              <w:rPr>
                <w:rFonts w:cstheme="minorHAnsi"/>
                <w:b/>
                <w:bCs/>
              </w:rPr>
              <w:t>Local, national, international and global areas of interest</w:t>
            </w:r>
          </w:p>
          <w:p w:rsidR="00564A9D" w:rsidRPr="005B2001" w:rsidRDefault="00564A9D" w:rsidP="005B2001">
            <w:pPr>
              <w:spacing w:before="80" w:after="80"/>
              <w:rPr>
                <w:rFonts w:cstheme="minorHAnsi"/>
              </w:rPr>
            </w:pPr>
            <w:r w:rsidRPr="005B2001">
              <w:rPr>
                <w:rFonts w:cstheme="minorHAnsi"/>
              </w:rPr>
              <w:t>talk about your region and town. Discuss plans and the weather. Describe community projects</w:t>
            </w:r>
          </w:p>
          <w:p w:rsidR="00564A9D" w:rsidRPr="005B2001" w:rsidRDefault="00564A9D" w:rsidP="005B2001">
            <w:pPr>
              <w:spacing w:before="80" w:after="80"/>
              <w:rPr>
                <w:rFonts w:cstheme="minorHAnsi"/>
              </w:rPr>
            </w:pPr>
            <w:r w:rsidRPr="005B2001">
              <w:rPr>
                <w:rFonts w:cstheme="minorHAnsi"/>
              </w:rPr>
              <w:t>talk about your holiday in all tenses. Order food in a restaurant and talk about travel.</w:t>
            </w:r>
          </w:p>
          <w:p w:rsidR="00564A9D" w:rsidRPr="005B2001" w:rsidRDefault="00564A9D" w:rsidP="005B2001">
            <w:pPr>
              <w:spacing w:before="80" w:after="80"/>
              <w:rPr>
                <w:rFonts w:cstheme="minorHAnsi"/>
                <w:b/>
                <w:bCs/>
              </w:rPr>
            </w:pPr>
            <w:r w:rsidRPr="005B2001">
              <w:rPr>
                <w:rFonts w:cstheme="minorHAnsi"/>
                <w:b/>
                <w:bCs/>
              </w:rPr>
              <w:t>Theme 3: Current and future study and employment</w:t>
            </w:r>
          </w:p>
          <w:p w:rsidR="00564A9D" w:rsidRPr="005B2001" w:rsidRDefault="00564A9D" w:rsidP="005B2001">
            <w:pPr>
              <w:spacing w:before="80" w:after="80"/>
              <w:rPr>
                <w:rFonts w:cstheme="minorHAnsi"/>
              </w:rPr>
            </w:pPr>
            <w:r w:rsidRPr="005B2001">
              <w:rPr>
                <w:rFonts w:cstheme="minorHAnsi"/>
              </w:rPr>
              <w:t>talk about your school: comparison with a school in France, school rules and a school exchange.</w:t>
            </w:r>
          </w:p>
          <w:p w:rsidR="00564A9D" w:rsidRPr="005B2001" w:rsidRDefault="00564A9D" w:rsidP="005B2001">
            <w:pPr>
              <w:spacing w:before="80" w:after="80"/>
              <w:rPr>
                <w:rFonts w:cstheme="minorHAnsi"/>
              </w:rPr>
            </w:pPr>
            <w:r w:rsidRPr="005B2001">
              <w:rPr>
                <w:rFonts w:cstheme="minorHAnsi"/>
              </w:rPr>
              <w:t>Discuss jobs and work preferences.</w:t>
            </w:r>
          </w:p>
          <w:p w:rsidR="00564A9D" w:rsidRPr="005B2001" w:rsidRDefault="00564A9D" w:rsidP="005B2001">
            <w:pPr>
              <w:spacing w:before="80" w:after="80"/>
              <w:rPr>
                <w:rFonts w:cstheme="minorHAnsi"/>
                <w:b/>
                <w:bCs/>
              </w:rPr>
            </w:pPr>
            <w:r w:rsidRPr="005B2001">
              <w:rPr>
                <w:rFonts w:cstheme="minorHAnsi"/>
                <w:b/>
                <w:bCs/>
              </w:rPr>
              <w:t xml:space="preserve">Theme </w:t>
            </w:r>
            <w:proofErr w:type="gramStart"/>
            <w:r>
              <w:rPr>
                <w:rFonts w:cstheme="minorHAnsi"/>
                <w:b/>
                <w:bCs/>
              </w:rPr>
              <w:t>4</w:t>
            </w:r>
            <w:r w:rsidRPr="005B2001">
              <w:rPr>
                <w:rFonts w:cstheme="minorHAnsi"/>
                <w:b/>
                <w:bCs/>
              </w:rPr>
              <w:t xml:space="preserve"> :</w:t>
            </w:r>
            <w:proofErr w:type="gramEnd"/>
            <w:r w:rsidRPr="005B2001">
              <w:rPr>
                <w:rFonts w:cstheme="minorHAnsi"/>
                <w:b/>
                <w:bCs/>
              </w:rPr>
              <w:t xml:space="preserve"> Local, national, international and global areas of interest</w:t>
            </w:r>
          </w:p>
          <w:p w:rsidR="00564A9D" w:rsidRDefault="00564A9D" w:rsidP="005B2001">
            <w:pPr>
              <w:spacing w:before="80" w:after="80"/>
              <w:rPr>
                <w:rFonts w:cstheme="minorHAnsi"/>
              </w:rPr>
            </w:pPr>
            <w:r w:rsidRPr="005B2001">
              <w:rPr>
                <w:rFonts w:cstheme="minorHAnsi"/>
              </w:rPr>
              <w:t xml:space="preserve">discuss problems facing the world. </w:t>
            </w:r>
          </w:p>
          <w:p w:rsidR="00564A9D" w:rsidRDefault="00564A9D" w:rsidP="005B2001">
            <w:pPr>
              <w:spacing w:before="80" w:after="80"/>
              <w:rPr>
                <w:rFonts w:cstheme="minorHAnsi"/>
              </w:rPr>
            </w:pPr>
            <w:r w:rsidRPr="005B2001">
              <w:rPr>
                <w:rFonts w:cstheme="minorHAnsi"/>
              </w:rPr>
              <w:t xml:space="preserve">talk about protecting the environment. </w:t>
            </w:r>
          </w:p>
          <w:p w:rsidR="00564A9D" w:rsidRPr="005B2001" w:rsidRDefault="00564A9D" w:rsidP="005B2001">
            <w:pPr>
              <w:spacing w:before="80" w:after="80"/>
              <w:rPr>
                <w:rFonts w:cstheme="minorHAnsi"/>
              </w:rPr>
            </w:pPr>
            <w:r w:rsidRPr="005B2001">
              <w:rPr>
                <w:rFonts w:cstheme="minorHAnsi"/>
              </w:rPr>
              <w:t>talk about volunteering and big events.</w:t>
            </w:r>
          </w:p>
        </w:tc>
        <w:tc>
          <w:tcPr>
            <w:tcW w:w="3258" w:type="dxa"/>
          </w:tcPr>
          <w:p w:rsidR="00564A9D" w:rsidRPr="00564A9D" w:rsidRDefault="00564A9D" w:rsidP="008A1BC3">
            <w:pPr>
              <w:pStyle w:val="ListParagraph"/>
              <w:rPr>
                <w:lang w:val="en-GB"/>
              </w:rPr>
            </w:pPr>
            <w:r w:rsidRPr="00564A9D">
              <w:rPr>
                <w:lang w:val="en-GB"/>
              </w:rPr>
              <w:lastRenderedPageBreak/>
              <w:t>coping with role play and photo cards</w:t>
            </w:r>
          </w:p>
          <w:p w:rsidR="00564A9D" w:rsidRPr="005B2001" w:rsidRDefault="00564A9D" w:rsidP="008A1BC3">
            <w:pPr>
              <w:pStyle w:val="ListParagraph"/>
            </w:pPr>
            <w:proofErr w:type="spellStart"/>
            <w:proofErr w:type="gramStart"/>
            <w:r w:rsidRPr="005B2001">
              <w:t>writing</w:t>
            </w:r>
            <w:proofErr w:type="spellEnd"/>
            <w:proofErr w:type="gramEnd"/>
            <w:r w:rsidRPr="005B2001">
              <w:t xml:space="preserve"> </w:t>
            </w:r>
            <w:proofErr w:type="spellStart"/>
            <w:r w:rsidRPr="005B2001">
              <w:t>under</w:t>
            </w:r>
            <w:proofErr w:type="spellEnd"/>
            <w:r w:rsidRPr="005B2001">
              <w:t xml:space="preserve"> </w:t>
            </w:r>
            <w:proofErr w:type="spellStart"/>
            <w:r w:rsidRPr="005B2001">
              <w:t>controlled</w:t>
            </w:r>
            <w:proofErr w:type="spellEnd"/>
            <w:r w:rsidRPr="005B2001">
              <w:t xml:space="preserve"> conditions</w:t>
            </w:r>
          </w:p>
          <w:p w:rsidR="00564A9D" w:rsidRPr="005B2001" w:rsidRDefault="00564A9D" w:rsidP="008A1BC3">
            <w:pPr>
              <w:pStyle w:val="ListParagraph"/>
            </w:pPr>
            <w:proofErr w:type="gramStart"/>
            <w:r w:rsidRPr="005B2001">
              <w:t>translation</w:t>
            </w:r>
            <w:proofErr w:type="gramEnd"/>
            <w:r w:rsidRPr="005B2001">
              <w:t xml:space="preserve"> </w:t>
            </w:r>
            <w:proofErr w:type="spellStart"/>
            <w:r w:rsidRPr="005B2001">
              <w:t>skills</w:t>
            </w:r>
            <w:proofErr w:type="spellEnd"/>
          </w:p>
          <w:p w:rsidR="00564A9D" w:rsidRPr="005B2001" w:rsidRDefault="00564A9D" w:rsidP="008A1BC3">
            <w:pPr>
              <w:pStyle w:val="ListParagraph"/>
            </w:pPr>
            <w:proofErr w:type="spellStart"/>
            <w:proofErr w:type="gramStart"/>
            <w:r w:rsidRPr="005B2001">
              <w:t>justifying</w:t>
            </w:r>
            <w:proofErr w:type="spellEnd"/>
            <w:proofErr w:type="gramEnd"/>
            <w:r w:rsidRPr="005B2001">
              <w:t xml:space="preserve"> opinions</w:t>
            </w:r>
          </w:p>
          <w:p w:rsidR="00564A9D" w:rsidRPr="005B2001" w:rsidRDefault="00564A9D" w:rsidP="008A1BC3">
            <w:pPr>
              <w:pStyle w:val="ListParagraph"/>
            </w:pPr>
            <w:proofErr w:type="spellStart"/>
            <w:proofErr w:type="gramStart"/>
            <w:r w:rsidRPr="005B2001">
              <w:t>using</w:t>
            </w:r>
            <w:proofErr w:type="spellEnd"/>
            <w:proofErr w:type="gramEnd"/>
            <w:r w:rsidRPr="005B2001">
              <w:t xml:space="preserve"> </w:t>
            </w:r>
            <w:proofErr w:type="spellStart"/>
            <w:r w:rsidRPr="005B2001">
              <w:t>language</w:t>
            </w:r>
            <w:proofErr w:type="spellEnd"/>
            <w:r w:rsidRPr="005B2001">
              <w:t xml:space="preserve"> in new </w:t>
            </w:r>
            <w:proofErr w:type="spellStart"/>
            <w:r w:rsidRPr="005B2001">
              <w:t>contexts</w:t>
            </w:r>
            <w:proofErr w:type="spellEnd"/>
          </w:p>
          <w:p w:rsidR="00564A9D" w:rsidRPr="005B2001" w:rsidRDefault="00564A9D" w:rsidP="008A1BC3">
            <w:pPr>
              <w:pStyle w:val="ListParagraph"/>
            </w:pPr>
            <w:proofErr w:type="spellStart"/>
            <w:proofErr w:type="gramStart"/>
            <w:r w:rsidRPr="005B2001">
              <w:t>listening</w:t>
            </w:r>
            <w:proofErr w:type="spellEnd"/>
            <w:proofErr w:type="gramEnd"/>
            <w:r w:rsidRPr="005B2001">
              <w:t xml:space="preserve"> and </w:t>
            </w:r>
            <w:proofErr w:type="spellStart"/>
            <w:r w:rsidRPr="005B2001">
              <w:t>reading</w:t>
            </w:r>
            <w:proofErr w:type="spellEnd"/>
            <w:r w:rsidRPr="005B2001">
              <w:t xml:space="preserve"> </w:t>
            </w:r>
            <w:proofErr w:type="spellStart"/>
            <w:r w:rsidRPr="005B2001">
              <w:t>strategies</w:t>
            </w:r>
            <w:proofErr w:type="spellEnd"/>
          </w:p>
          <w:p w:rsidR="00564A9D" w:rsidRPr="005B2001" w:rsidRDefault="00564A9D" w:rsidP="008A1BC3">
            <w:pPr>
              <w:pStyle w:val="ListParagraph"/>
            </w:pPr>
            <w:proofErr w:type="gramStart"/>
            <w:r w:rsidRPr="005B2001">
              <w:t>coping</w:t>
            </w:r>
            <w:proofErr w:type="gramEnd"/>
            <w:r w:rsidRPr="005B2001">
              <w:t xml:space="preserve"> </w:t>
            </w:r>
            <w:proofErr w:type="spellStart"/>
            <w:r w:rsidRPr="005B2001">
              <w:t>with</w:t>
            </w:r>
            <w:proofErr w:type="spellEnd"/>
            <w:r w:rsidRPr="005B2001">
              <w:t xml:space="preserve"> the </w:t>
            </w:r>
            <w:proofErr w:type="spellStart"/>
            <w:r w:rsidRPr="005B2001">
              <w:t>unexpected</w:t>
            </w:r>
            <w:proofErr w:type="spellEnd"/>
            <w:r w:rsidRPr="005B2001">
              <w:t xml:space="preserve"> question</w:t>
            </w:r>
          </w:p>
          <w:p w:rsidR="00564A9D" w:rsidRPr="005B2001" w:rsidRDefault="00564A9D" w:rsidP="008A1BC3">
            <w:pPr>
              <w:pStyle w:val="ListParagraph"/>
            </w:pPr>
            <w:proofErr w:type="gramStart"/>
            <w:r w:rsidRPr="005B2001">
              <w:t>forming</w:t>
            </w:r>
            <w:proofErr w:type="gramEnd"/>
            <w:r w:rsidRPr="005B2001">
              <w:t xml:space="preserve"> questions</w:t>
            </w:r>
          </w:p>
          <w:p w:rsidR="00564A9D" w:rsidRPr="005B2001" w:rsidRDefault="00564A9D" w:rsidP="005B2001">
            <w:pPr>
              <w:spacing w:before="80" w:after="80"/>
              <w:ind w:left="200" w:hanging="236"/>
              <w:rPr>
                <w:rFonts w:cstheme="minorHAnsi"/>
              </w:rPr>
            </w:pPr>
          </w:p>
          <w:p w:rsidR="00564A9D" w:rsidRPr="005B2001" w:rsidRDefault="00564A9D" w:rsidP="005B2001">
            <w:pPr>
              <w:spacing w:before="80" w:after="80"/>
              <w:ind w:left="200" w:hanging="236"/>
              <w:rPr>
                <w:rFonts w:cstheme="minorHAnsi"/>
              </w:rPr>
            </w:pPr>
          </w:p>
          <w:p w:rsidR="00564A9D" w:rsidRPr="005B2001" w:rsidRDefault="00564A9D" w:rsidP="005B2001">
            <w:pPr>
              <w:spacing w:before="80" w:after="80"/>
              <w:ind w:left="360"/>
              <w:rPr>
                <w:rFonts w:cstheme="minorHAnsi"/>
                <w:color w:val="FF0000"/>
              </w:rPr>
            </w:pPr>
          </w:p>
          <w:p w:rsidR="00564A9D" w:rsidRPr="005B2001" w:rsidRDefault="00564A9D" w:rsidP="005B2001">
            <w:pPr>
              <w:spacing w:before="80" w:after="80"/>
              <w:rPr>
                <w:rFonts w:cstheme="minorHAnsi"/>
                <w:color w:val="FF0000"/>
              </w:rPr>
            </w:pPr>
          </w:p>
          <w:p w:rsidR="00564A9D" w:rsidRPr="005B2001" w:rsidRDefault="00564A9D" w:rsidP="005B2001">
            <w:pPr>
              <w:spacing w:before="80" w:after="80"/>
              <w:rPr>
                <w:rFonts w:cstheme="minorHAnsi"/>
                <w:color w:val="FF0000"/>
              </w:rPr>
            </w:pPr>
          </w:p>
          <w:p w:rsidR="00564A9D" w:rsidRPr="005B2001" w:rsidRDefault="00564A9D" w:rsidP="005B2001">
            <w:pPr>
              <w:spacing w:before="80" w:after="80"/>
              <w:rPr>
                <w:rFonts w:cstheme="minorHAnsi"/>
                <w:color w:val="FF0000"/>
              </w:rPr>
            </w:pPr>
          </w:p>
          <w:p w:rsidR="00564A9D" w:rsidRPr="005B2001" w:rsidRDefault="00564A9D" w:rsidP="005B2001">
            <w:pPr>
              <w:spacing w:before="80" w:after="80"/>
              <w:rPr>
                <w:rFonts w:cstheme="minorHAnsi"/>
                <w:color w:val="FF0000"/>
              </w:rPr>
            </w:pPr>
          </w:p>
          <w:p w:rsidR="00564A9D" w:rsidRPr="005B2001" w:rsidRDefault="00564A9D" w:rsidP="005B2001">
            <w:pPr>
              <w:spacing w:before="80" w:after="80"/>
              <w:ind w:left="360"/>
              <w:rPr>
                <w:rFonts w:cstheme="minorHAnsi"/>
                <w:color w:val="FF0000"/>
              </w:rPr>
            </w:pPr>
          </w:p>
          <w:p w:rsidR="00564A9D" w:rsidRPr="005B2001" w:rsidRDefault="00564A9D" w:rsidP="005B2001">
            <w:pPr>
              <w:spacing w:before="80" w:after="80"/>
              <w:rPr>
                <w:rFonts w:cstheme="minorHAnsi"/>
                <w:color w:val="FF0000"/>
              </w:rPr>
            </w:pPr>
          </w:p>
          <w:p w:rsidR="00564A9D" w:rsidRPr="005B2001" w:rsidRDefault="00564A9D" w:rsidP="005B2001">
            <w:pPr>
              <w:spacing w:before="80" w:after="80"/>
              <w:rPr>
                <w:rFonts w:cstheme="minorHAnsi"/>
                <w:color w:val="FF0000"/>
              </w:rPr>
            </w:pPr>
          </w:p>
        </w:tc>
        <w:tc>
          <w:tcPr>
            <w:tcW w:w="3119" w:type="dxa"/>
          </w:tcPr>
          <w:p w:rsidR="00564A9D" w:rsidRPr="00564A9D" w:rsidRDefault="00564A9D" w:rsidP="008A1BC3">
            <w:pPr>
              <w:pStyle w:val="ListParagraph"/>
              <w:rPr>
                <w:lang w:val="en-GB"/>
              </w:rPr>
            </w:pPr>
            <w:r w:rsidRPr="00564A9D">
              <w:rPr>
                <w:lang w:val="en-GB"/>
              </w:rPr>
              <w:lastRenderedPageBreak/>
              <w:t>Using irregular verbs in the present tense</w:t>
            </w:r>
          </w:p>
          <w:p w:rsidR="00564A9D" w:rsidRPr="00564A9D" w:rsidRDefault="00564A9D" w:rsidP="008A1BC3">
            <w:pPr>
              <w:pStyle w:val="ListParagraph"/>
              <w:rPr>
                <w:lang w:val="en-GB"/>
              </w:rPr>
            </w:pPr>
            <w:r w:rsidRPr="00564A9D">
              <w:rPr>
                <w:lang w:val="en-GB"/>
              </w:rPr>
              <w:t>Reflexive verbs in the present and past tense</w:t>
            </w:r>
          </w:p>
          <w:p w:rsidR="00564A9D" w:rsidRPr="005B2001" w:rsidRDefault="00564A9D" w:rsidP="008A1BC3">
            <w:pPr>
              <w:pStyle w:val="ListParagraph"/>
            </w:pPr>
            <w:r w:rsidRPr="005B2001">
              <w:t xml:space="preserve">The </w:t>
            </w:r>
            <w:proofErr w:type="spellStart"/>
            <w:r w:rsidRPr="005B2001">
              <w:t>near</w:t>
            </w:r>
            <w:proofErr w:type="spellEnd"/>
            <w:r w:rsidRPr="005B2001">
              <w:t xml:space="preserve"> future </w:t>
            </w:r>
            <w:proofErr w:type="spellStart"/>
            <w:r w:rsidRPr="005B2001">
              <w:t>tense</w:t>
            </w:r>
            <w:proofErr w:type="spellEnd"/>
          </w:p>
          <w:p w:rsidR="00564A9D" w:rsidRPr="005B2001" w:rsidRDefault="00564A9D" w:rsidP="008A1BC3">
            <w:pPr>
              <w:pStyle w:val="ListParagraph"/>
            </w:pPr>
            <w:proofErr w:type="spellStart"/>
            <w:r w:rsidRPr="005B2001">
              <w:t>Revision</w:t>
            </w:r>
            <w:proofErr w:type="spellEnd"/>
            <w:r w:rsidRPr="005B2001">
              <w:t xml:space="preserve"> of the </w:t>
            </w:r>
            <w:proofErr w:type="spellStart"/>
            <w:r w:rsidRPr="005B2001">
              <w:t>perfect</w:t>
            </w:r>
            <w:proofErr w:type="spellEnd"/>
            <w:r w:rsidRPr="005B2001">
              <w:t xml:space="preserve"> </w:t>
            </w:r>
            <w:proofErr w:type="spellStart"/>
            <w:r w:rsidRPr="005B2001">
              <w:t>tense</w:t>
            </w:r>
            <w:proofErr w:type="spellEnd"/>
          </w:p>
          <w:p w:rsidR="00564A9D" w:rsidRPr="005B2001" w:rsidRDefault="00564A9D" w:rsidP="008A1BC3">
            <w:pPr>
              <w:pStyle w:val="ListParagraph"/>
            </w:pPr>
            <w:r w:rsidRPr="005B2001">
              <w:t xml:space="preserve">The </w:t>
            </w:r>
            <w:proofErr w:type="spellStart"/>
            <w:r w:rsidRPr="005B2001">
              <w:t>imperfect</w:t>
            </w:r>
            <w:proofErr w:type="spellEnd"/>
            <w:r w:rsidRPr="005B2001">
              <w:t xml:space="preserve"> </w:t>
            </w:r>
            <w:proofErr w:type="spellStart"/>
            <w:r w:rsidRPr="005B2001">
              <w:t>tense</w:t>
            </w:r>
            <w:proofErr w:type="spellEnd"/>
          </w:p>
          <w:p w:rsidR="00564A9D" w:rsidRPr="00564A9D" w:rsidRDefault="00564A9D" w:rsidP="008A1BC3">
            <w:pPr>
              <w:pStyle w:val="ListParagraph"/>
              <w:rPr>
                <w:lang w:val="en-GB"/>
              </w:rPr>
            </w:pPr>
            <w:r w:rsidRPr="00564A9D">
              <w:rPr>
                <w:lang w:val="en-GB"/>
              </w:rPr>
              <w:t xml:space="preserve">Combining the present, perfect and imperfect tenses </w:t>
            </w:r>
          </w:p>
          <w:p w:rsidR="00564A9D" w:rsidRPr="005B2001" w:rsidRDefault="00564A9D" w:rsidP="008A1BC3">
            <w:pPr>
              <w:pStyle w:val="ListParagraph"/>
            </w:pPr>
            <w:proofErr w:type="spellStart"/>
            <w:r w:rsidRPr="005B2001">
              <w:t>Using</w:t>
            </w:r>
            <w:proofErr w:type="spellEnd"/>
            <w:r w:rsidRPr="005B2001">
              <w:t xml:space="preserve"> depuis+ </w:t>
            </w:r>
            <w:proofErr w:type="spellStart"/>
            <w:r w:rsidRPr="005B2001">
              <w:t>present</w:t>
            </w:r>
            <w:proofErr w:type="spellEnd"/>
            <w:r w:rsidRPr="005B2001">
              <w:t xml:space="preserve"> </w:t>
            </w:r>
            <w:proofErr w:type="spellStart"/>
            <w:r w:rsidRPr="005B2001">
              <w:t>tense</w:t>
            </w:r>
            <w:proofErr w:type="spellEnd"/>
          </w:p>
          <w:p w:rsidR="00564A9D" w:rsidRPr="005B2001" w:rsidRDefault="00564A9D" w:rsidP="008A1BC3">
            <w:pPr>
              <w:pStyle w:val="ListParagraph"/>
            </w:pPr>
            <w:proofErr w:type="spellStart"/>
            <w:r w:rsidRPr="005B2001">
              <w:lastRenderedPageBreak/>
              <w:t>Using</w:t>
            </w:r>
            <w:proofErr w:type="spellEnd"/>
            <w:r w:rsidRPr="005B2001">
              <w:t xml:space="preserve"> the comparative</w:t>
            </w:r>
          </w:p>
          <w:p w:rsidR="00564A9D" w:rsidRPr="005B2001" w:rsidRDefault="00564A9D" w:rsidP="008A1BC3">
            <w:pPr>
              <w:pStyle w:val="ListParagraph"/>
            </w:pPr>
            <w:proofErr w:type="spellStart"/>
            <w:r w:rsidRPr="005B2001">
              <w:t>Using</w:t>
            </w:r>
            <w:proofErr w:type="spellEnd"/>
            <w:r w:rsidRPr="005B2001">
              <w:t xml:space="preserve"> direct </w:t>
            </w:r>
            <w:proofErr w:type="spellStart"/>
            <w:r w:rsidRPr="005B2001">
              <w:t>object</w:t>
            </w:r>
            <w:proofErr w:type="spellEnd"/>
            <w:r w:rsidRPr="005B2001">
              <w:t xml:space="preserve"> </w:t>
            </w:r>
            <w:proofErr w:type="spellStart"/>
            <w:r w:rsidRPr="005B2001">
              <w:t>pronouns</w:t>
            </w:r>
            <w:proofErr w:type="spellEnd"/>
            <w:r w:rsidRPr="005B2001">
              <w:t xml:space="preserve"> (le, </w:t>
            </w:r>
            <w:proofErr w:type="spellStart"/>
            <w:r w:rsidRPr="005B2001">
              <w:t>la</w:t>
            </w:r>
            <w:proofErr w:type="spellEnd"/>
            <w:r w:rsidRPr="005B2001">
              <w:t xml:space="preserve"> les)</w:t>
            </w:r>
          </w:p>
          <w:p w:rsidR="00564A9D" w:rsidRPr="005B2001" w:rsidRDefault="00564A9D" w:rsidP="008A1BC3">
            <w:pPr>
              <w:pStyle w:val="ListParagraph"/>
            </w:pPr>
            <w:proofErr w:type="spellStart"/>
            <w:r w:rsidRPr="005B2001">
              <w:t>Using</w:t>
            </w:r>
            <w:proofErr w:type="spellEnd"/>
            <w:r w:rsidRPr="005B2001">
              <w:t xml:space="preserve"> superlative adjectives</w:t>
            </w:r>
          </w:p>
          <w:p w:rsidR="00564A9D" w:rsidRPr="005B2001" w:rsidRDefault="00564A9D" w:rsidP="008A1BC3">
            <w:pPr>
              <w:pStyle w:val="ListParagraph"/>
            </w:pPr>
            <w:proofErr w:type="spellStart"/>
            <w:r w:rsidRPr="005B2001">
              <w:t>Using</w:t>
            </w:r>
            <w:proofErr w:type="spellEnd"/>
            <w:r w:rsidRPr="005B2001">
              <w:t xml:space="preserve"> pouvoir and devoir</w:t>
            </w:r>
          </w:p>
          <w:p w:rsidR="00564A9D" w:rsidRPr="005B2001" w:rsidRDefault="00564A9D" w:rsidP="008A1BC3">
            <w:pPr>
              <w:pStyle w:val="ListParagraph"/>
            </w:pPr>
            <w:proofErr w:type="spellStart"/>
            <w:r w:rsidRPr="005B2001">
              <w:t>Using</w:t>
            </w:r>
            <w:proofErr w:type="spellEnd"/>
            <w:r w:rsidRPr="005B2001">
              <w:t xml:space="preserve"> the </w:t>
            </w:r>
            <w:proofErr w:type="spellStart"/>
            <w:r w:rsidRPr="005B2001">
              <w:t>pronoun</w:t>
            </w:r>
            <w:proofErr w:type="spellEnd"/>
            <w:r w:rsidRPr="005B2001">
              <w:t xml:space="preserve"> en</w:t>
            </w:r>
          </w:p>
          <w:p w:rsidR="00564A9D" w:rsidRPr="005B2001" w:rsidRDefault="00564A9D" w:rsidP="008A1BC3">
            <w:pPr>
              <w:pStyle w:val="ListParagraph"/>
            </w:pPr>
            <w:proofErr w:type="spellStart"/>
            <w:r w:rsidRPr="005B2001">
              <w:t>Using</w:t>
            </w:r>
            <w:proofErr w:type="spellEnd"/>
            <w:r w:rsidRPr="005B2001">
              <w:t xml:space="preserve"> venir de +infinitive</w:t>
            </w:r>
          </w:p>
          <w:p w:rsidR="00564A9D" w:rsidRPr="005B2001" w:rsidRDefault="00564A9D" w:rsidP="008A1BC3">
            <w:pPr>
              <w:pStyle w:val="ListParagraph"/>
            </w:pPr>
            <w:proofErr w:type="spellStart"/>
            <w:r w:rsidRPr="005B2001">
              <w:t>Using</w:t>
            </w:r>
            <w:proofErr w:type="spellEnd"/>
            <w:r w:rsidRPr="005B2001">
              <w:t xml:space="preserve"> the </w:t>
            </w:r>
            <w:proofErr w:type="spellStart"/>
            <w:r w:rsidRPr="005B2001">
              <w:t>pronoun</w:t>
            </w:r>
            <w:proofErr w:type="spellEnd"/>
            <w:r w:rsidRPr="005B2001">
              <w:t xml:space="preserve"> y</w:t>
            </w:r>
          </w:p>
          <w:p w:rsidR="00564A9D" w:rsidRPr="005B2001" w:rsidRDefault="00564A9D" w:rsidP="008A1BC3">
            <w:pPr>
              <w:pStyle w:val="ListParagraph"/>
            </w:pPr>
            <w:proofErr w:type="spellStart"/>
            <w:r w:rsidRPr="005B2001">
              <w:t>Negatives</w:t>
            </w:r>
            <w:proofErr w:type="spellEnd"/>
          </w:p>
          <w:p w:rsidR="00564A9D" w:rsidRPr="005B2001" w:rsidRDefault="00564A9D" w:rsidP="008A1BC3">
            <w:pPr>
              <w:pStyle w:val="ListParagraph"/>
            </w:pPr>
            <w:proofErr w:type="spellStart"/>
            <w:r w:rsidRPr="005B2001">
              <w:t>Asking</w:t>
            </w:r>
            <w:proofErr w:type="spellEnd"/>
            <w:r w:rsidRPr="005B2001">
              <w:t xml:space="preserve"> questions </w:t>
            </w:r>
            <w:proofErr w:type="spellStart"/>
            <w:r w:rsidRPr="005B2001">
              <w:t>using</w:t>
            </w:r>
            <w:proofErr w:type="spellEnd"/>
            <w:r w:rsidRPr="005B2001">
              <w:t xml:space="preserve"> quel/quelle/quels/quelles</w:t>
            </w:r>
          </w:p>
          <w:p w:rsidR="00564A9D" w:rsidRPr="005B2001" w:rsidRDefault="00564A9D" w:rsidP="008A1BC3">
            <w:pPr>
              <w:pStyle w:val="ListParagraph"/>
            </w:pPr>
            <w:proofErr w:type="gramStart"/>
            <w:r w:rsidRPr="005B2001">
              <w:t>the</w:t>
            </w:r>
            <w:proofErr w:type="gramEnd"/>
            <w:r w:rsidRPr="005B2001">
              <w:t xml:space="preserve"> future </w:t>
            </w:r>
            <w:proofErr w:type="spellStart"/>
            <w:r w:rsidRPr="005B2001">
              <w:t>tense</w:t>
            </w:r>
            <w:proofErr w:type="spellEnd"/>
          </w:p>
          <w:p w:rsidR="00564A9D" w:rsidRPr="005B2001" w:rsidRDefault="00564A9D" w:rsidP="008A1BC3">
            <w:pPr>
              <w:pStyle w:val="ListParagraph"/>
            </w:pPr>
            <w:proofErr w:type="gramStart"/>
            <w:r w:rsidRPr="005B2001">
              <w:t>the</w:t>
            </w:r>
            <w:proofErr w:type="gramEnd"/>
            <w:r w:rsidRPr="005B2001">
              <w:t xml:space="preserve"> </w:t>
            </w:r>
            <w:proofErr w:type="spellStart"/>
            <w:r w:rsidRPr="005B2001">
              <w:t>conditional</w:t>
            </w:r>
            <w:proofErr w:type="spellEnd"/>
          </w:p>
          <w:p w:rsidR="00564A9D" w:rsidRPr="005B2001" w:rsidRDefault="00564A9D" w:rsidP="008A1BC3">
            <w:pPr>
              <w:pStyle w:val="ListParagraph"/>
            </w:pPr>
            <w:proofErr w:type="gramStart"/>
            <w:r w:rsidRPr="005B2001">
              <w:t>en</w:t>
            </w:r>
            <w:proofErr w:type="gramEnd"/>
            <w:r w:rsidRPr="005B2001">
              <w:t xml:space="preserve"> + </w:t>
            </w:r>
            <w:proofErr w:type="spellStart"/>
            <w:r w:rsidRPr="005B2001">
              <w:t>present</w:t>
            </w:r>
            <w:proofErr w:type="spellEnd"/>
            <w:r w:rsidRPr="005B2001">
              <w:t xml:space="preserve"> </w:t>
            </w:r>
            <w:proofErr w:type="spellStart"/>
            <w:r w:rsidRPr="005B2001">
              <w:t>participle</w:t>
            </w:r>
            <w:proofErr w:type="spellEnd"/>
          </w:p>
          <w:p w:rsidR="00564A9D" w:rsidRPr="005B2001" w:rsidRDefault="00564A9D" w:rsidP="008A1BC3">
            <w:pPr>
              <w:pStyle w:val="ListParagraph"/>
            </w:pPr>
            <w:proofErr w:type="gramStart"/>
            <w:r w:rsidRPr="005B2001">
              <w:t>avant</w:t>
            </w:r>
            <w:proofErr w:type="gramEnd"/>
            <w:r w:rsidRPr="005B2001">
              <w:t xml:space="preserve"> </w:t>
            </w:r>
            <w:proofErr w:type="spellStart"/>
            <w:r w:rsidRPr="005B2001">
              <w:t>de+infinitive</w:t>
            </w:r>
            <w:proofErr w:type="spellEnd"/>
          </w:p>
          <w:p w:rsidR="00564A9D" w:rsidRPr="005B2001" w:rsidRDefault="00564A9D" w:rsidP="008A1BC3">
            <w:pPr>
              <w:pStyle w:val="ListParagraph"/>
            </w:pPr>
            <w:proofErr w:type="spellStart"/>
            <w:proofErr w:type="gramStart"/>
            <w:r w:rsidRPr="005B2001">
              <w:t>pluperfect</w:t>
            </w:r>
            <w:proofErr w:type="spellEnd"/>
            <w:proofErr w:type="gramEnd"/>
            <w:r w:rsidRPr="005B2001">
              <w:t xml:space="preserve"> </w:t>
            </w:r>
            <w:proofErr w:type="spellStart"/>
            <w:r w:rsidRPr="005B2001">
              <w:t>tense</w:t>
            </w:r>
            <w:proofErr w:type="spellEnd"/>
          </w:p>
          <w:p w:rsidR="00564A9D" w:rsidRPr="005B2001" w:rsidRDefault="00564A9D" w:rsidP="008A1BC3">
            <w:pPr>
              <w:pStyle w:val="ListParagraph"/>
            </w:pPr>
            <w:proofErr w:type="gramStart"/>
            <w:r w:rsidRPr="005B2001">
              <w:t>il</w:t>
            </w:r>
            <w:proofErr w:type="gramEnd"/>
            <w:r w:rsidRPr="005B2001">
              <w:t xml:space="preserve"> faut / il est interdit de</w:t>
            </w:r>
          </w:p>
          <w:p w:rsidR="00564A9D" w:rsidRPr="004C3BC4" w:rsidRDefault="00564A9D" w:rsidP="008A1BC3">
            <w:pPr>
              <w:pStyle w:val="ListParagraph"/>
            </w:pPr>
            <w:r w:rsidRPr="005B2001">
              <w:t>passive</w:t>
            </w:r>
          </w:p>
        </w:tc>
        <w:tc>
          <w:tcPr>
            <w:tcW w:w="6522" w:type="dxa"/>
          </w:tcPr>
          <w:p w:rsidR="00564A9D" w:rsidRDefault="002E0FEE" w:rsidP="008A1BC3">
            <w:pPr>
              <w:pStyle w:val="ListParagraph"/>
              <w:rPr>
                <w:sz w:val="24"/>
                <w:szCs w:val="24"/>
                <w:lang w:val="en-GB"/>
              </w:rPr>
            </w:pPr>
            <w:r w:rsidRPr="0000638E">
              <w:rPr>
                <w:sz w:val="24"/>
                <w:szCs w:val="24"/>
                <w:lang w:val="en-GB"/>
              </w:rPr>
              <w:lastRenderedPageBreak/>
              <w:t>Assessments will be completed at the end</w:t>
            </w:r>
            <w:r w:rsidR="006E724E">
              <w:rPr>
                <w:sz w:val="24"/>
                <w:szCs w:val="24"/>
                <w:lang w:val="en-GB"/>
              </w:rPr>
              <w:t xml:space="preserve"> of each module focusing at least 2 </w:t>
            </w:r>
            <w:r w:rsidRPr="0000638E">
              <w:rPr>
                <w:sz w:val="24"/>
                <w:szCs w:val="24"/>
                <w:lang w:val="en-GB"/>
              </w:rPr>
              <w:t>skills on listening, reading and writing.</w:t>
            </w:r>
            <w:r w:rsidR="006E724E">
              <w:rPr>
                <w:sz w:val="24"/>
                <w:szCs w:val="24"/>
                <w:lang w:val="en-GB"/>
              </w:rPr>
              <w:t xml:space="preserve"> </w:t>
            </w:r>
          </w:p>
          <w:p w:rsidR="006E724E" w:rsidRPr="007A5E0E" w:rsidRDefault="006E724E" w:rsidP="006E724E">
            <w:pPr>
              <w:spacing w:before="80" w:after="80"/>
              <w:rPr>
                <w:rFonts w:cstheme="minorHAnsi"/>
                <w:color w:val="7030A0"/>
                <w:u w:val="single"/>
              </w:rPr>
            </w:pPr>
            <w:r>
              <w:rPr>
                <w:rFonts w:cstheme="minorHAnsi"/>
                <w:color w:val="7030A0"/>
                <w:u w:val="single"/>
              </w:rPr>
              <w:t>Writing Assessment</w:t>
            </w:r>
            <w:r w:rsidRPr="007A5E0E">
              <w:rPr>
                <w:rFonts w:cstheme="minorHAnsi"/>
                <w:color w:val="7030A0"/>
                <w:u w:val="single"/>
              </w:rPr>
              <w:t xml:space="preserve"> will have detailed FB with WW and NS</w:t>
            </w:r>
          </w:p>
          <w:p w:rsidR="006E724E" w:rsidRPr="0000638E" w:rsidRDefault="006E724E" w:rsidP="008A1BC3">
            <w:pPr>
              <w:pStyle w:val="ListParagraph"/>
              <w:rPr>
                <w:sz w:val="24"/>
                <w:szCs w:val="24"/>
                <w:lang w:val="en-GB"/>
              </w:rPr>
            </w:pPr>
          </w:p>
          <w:p w:rsidR="002E0FEE" w:rsidRPr="0000638E" w:rsidRDefault="002E0FEE" w:rsidP="002E0FEE">
            <w:pPr>
              <w:rPr>
                <w:sz w:val="24"/>
                <w:szCs w:val="24"/>
              </w:rPr>
            </w:pPr>
            <w:r w:rsidRPr="0000638E">
              <w:rPr>
                <w:sz w:val="24"/>
                <w:szCs w:val="24"/>
              </w:rPr>
              <w:t>Speaking conversation answers are marked in detail throughout the course.</w:t>
            </w:r>
          </w:p>
          <w:p w:rsidR="002E0FEE" w:rsidRDefault="006E724E" w:rsidP="002E0FEE">
            <w:pPr>
              <w:rPr>
                <w:rFonts w:cstheme="minorHAnsi"/>
                <w:color w:val="7030A0"/>
                <w:u w:val="single"/>
              </w:rPr>
            </w:pPr>
            <w:r w:rsidRPr="007A5E0E">
              <w:rPr>
                <w:rFonts w:cstheme="minorHAnsi"/>
                <w:color w:val="7030A0"/>
                <w:u w:val="single"/>
              </w:rPr>
              <w:t>Detailed</w:t>
            </w:r>
            <w:r w:rsidR="00C73308">
              <w:rPr>
                <w:rFonts w:cstheme="minorHAnsi"/>
                <w:color w:val="7030A0"/>
                <w:u w:val="single"/>
              </w:rPr>
              <w:t xml:space="preserve"> Feedback </w:t>
            </w:r>
            <w:r w:rsidRPr="007A5E0E">
              <w:rPr>
                <w:rFonts w:cstheme="minorHAnsi"/>
                <w:color w:val="7030A0"/>
                <w:u w:val="single"/>
              </w:rPr>
              <w:t>with WW and NS</w:t>
            </w:r>
            <w:r w:rsidR="00C73308">
              <w:rPr>
                <w:rFonts w:cstheme="minorHAnsi"/>
                <w:color w:val="7030A0"/>
                <w:u w:val="single"/>
              </w:rPr>
              <w:t xml:space="preserve"> every three questions</w:t>
            </w:r>
            <w:r w:rsidRPr="007A5E0E">
              <w:rPr>
                <w:rFonts w:cstheme="minorHAnsi"/>
                <w:color w:val="7030A0"/>
                <w:u w:val="single"/>
              </w:rPr>
              <w:t>)</w:t>
            </w:r>
          </w:p>
          <w:p w:rsidR="006E724E" w:rsidRPr="0000638E" w:rsidRDefault="006E724E" w:rsidP="002E0FEE">
            <w:pPr>
              <w:rPr>
                <w:sz w:val="24"/>
                <w:szCs w:val="24"/>
              </w:rPr>
            </w:pPr>
          </w:p>
          <w:p w:rsidR="002E0FEE" w:rsidRPr="0000638E" w:rsidRDefault="002E0FEE" w:rsidP="002E0FEE">
            <w:pPr>
              <w:rPr>
                <w:sz w:val="24"/>
                <w:szCs w:val="24"/>
              </w:rPr>
            </w:pPr>
            <w:r w:rsidRPr="0000638E">
              <w:rPr>
                <w:sz w:val="24"/>
                <w:szCs w:val="24"/>
              </w:rPr>
              <w:t xml:space="preserve">Regular </w:t>
            </w:r>
            <w:r w:rsidR="00B52382" w:rsidRPr="0000638E">
              <w:rPr>
                <w:sz w:val="24"/>
                <w:szCs w:val="24"/>
              </w:rPr>
              <w:t xml:space="preserve">vocabulary tests from the KS4 vocabulary booklet at the end of each module.  </w:t>
            </w:r>
          </w:p>
          <w:p w:rsidR="002E0FEE" w:rsidRDefault="002E0FEE" w:rsidP="002E0FEE"/>
          <w:p w:rsidR="0000638E" w:rsidRPr="002E0FEE" w:rsidRDefault="0000638E" w:rsidP="0000638E">
            <w:r>
              <w:t>Regular testing of infinitive phrases connected to the topic of study</w:t>
            </w:r>
          </w:p>
        </w:tc>
      </w:tr>
    </w:tbl>
    <w:p w:rsidR="00DD360A" w:rsidRDefault="00DD360A" w:rsidP="00DD360A"/>
    <w:tbl>
      <w:tblPr>
        <w:tblStyle w:val="TableGrid"/>
        <w:tblW w:w="5000" w:type="pct"/>
        <w:tblCellMar>
          <w:top w:w="57" w:type="dxa"/>
          <w:left w:w="57" w:type="dxa"/>
          <w:bottom w:w="57" w:type="dxa"/>
          <w:right w:w="57" w:type="dxa"/>
        </w:tblCellMar>
        <w:tblLook w:val="04A0" w:firstRow="1" w:lastRow="0" w:firstColumn="1" w:lastColumn="0" w:noHBand="0" w:noVBand="1"/>
      </w:tblPr>
      <w:tblGrid>
        <w:gridCol w:w="992"/>
        <w:gridCol w:w="3533"/>
        <w:gridCol w:w="3533"/>
        <w:gridCol w:w="4262"/>
        <w:gridCol w:w="3068"/>
      </w:tblGrid>
      <w:tr w:rsidR="00D7055D" w:rsidRPr="004C3BC4" w:rsidTr="008A1BC3">
        <w:trPr>
          <w:tblHeader/>
        </w:trPr>
        <w:tc>
          <w:tcPr>
            <w:tcW w:w="992" w:type="dxa"/>
            <w:tcBorders>
              <w:bottom w:val="single" w:sz="4" w:space="0" w:color="auto"/>
            </w:tcBorders>
            <w:shd w:val="clear" w:color="auto" w:fill="FFF2CC" w:themeFill="accent4" w:themeFillTint="33"/>
            <w:vAlign w:val="center"/>
          </w:tcPr>
          <w:p w:rsidR="00D7055D" w:rsidRPr="004C3BC4" w:rsidRDefault="00D7055D" w:rsidP="004C3BC4">
            <w:pPr>
              <w:jc w:val="center"/>
              <w:rPr>
                <w:rFonts w:cstheme="minorHAnsi"/>
              </w:rPr>
            </w:pPr>
            <w:r w:rsidRPr="004C3BC4">
              <w:rPr>
                <w:rFonts w:cstheme="minorHAnsi"/>
              </w:rPr>
              <w:lastRenderedPageBreak/>
              <w:t>Year</w:t>
            </w:r>
          </w:p>
        </w:tc>
        <w:tc>
          <w:tcPr>
            <w:tcW w:w="3533" w:type="dxa"/>
            <w:shd w:val="clear" w:color="auto" w:fill="FFF2CC" w:themeFill="accent4" w:themeFillTint="33"/>
            <w:vAlign w:val="center"/>
          </w:tcPr>
          <w:p w:rsidR="00D7055D" w:rsidRPr="004C3BC4" w:rsidRDefault="00D7055D" w:rsidP="004C3BC4">
            <w:pPr>
              <w:rPr>
                <w:rFonts w:cstheme="minorHAnsi"/>
              </w:rPr>
            </w:pPr>
            <w:r w:rsidRPr="004C3BC4">
              <w:rPr>
                <w:rFonts w:cstheme="minorHAnsi"/>
              </w:rPr>
              <w:t>Knowledge (Topics / contexts)</w:t>
            </w:r>
          </w:p>
          <w:p w:rsidR="00D7055D" w:rsidRPr="004C3BC4" w:rsidRDefault="00D7055D" w:rsidP="004C3BC4">
            <w:pPr>
              <w:rPr>
                <w:rFonts w:cstheme="minorHAnsi"/>
              </w:rPr>
            </w:pPr>
            <w:r w:rsidRPr="004C3BC4">
              <w:rPr>
                <w:rFonts w:cstheme="minorHAnsi"/>
              </w:rPr>
              <w:t>What pupils will ‘</w:t>
            </w:r>
            <w:r w:rsidRPr="004C3BC4">
              <w:rPr>
                <w:rFonts w:cstheme="minorHAnsi"/>
                <w:b/>
              </w:rPr>
              <w:t>know’</w:t>
            </w:r>
            <w:r w:rsidRPr="004C3BC4">
              <w:rPr>
                <w:rFonts w:cstheme="minorHAnsi"/>
              </w:rPr>
              <w:t>.</w:t>
            </w:r>
          </w:p>
        </w:tc>
        <w:tc>
          <w:tcPr>
            <w:tcW w:w="3533" w:type="dxa"/>
            <w:shd w:val="clear" w:color="auto" w:fill="FFF2CC" w:themeFill="accent4" w:themeFillTint="33"/>
            <w:vAlign w:val="center"/>
          </w:tcPr>
          <w:p w:rsidR="00D7055D" w:rsidRPr="004C3BC4" w:rsidRDefault="00D7055D" w:rsidP="004C3BC4">
            <w:pPr>
              <w:ind w:left="-35"/>
              <w:rPr>
                <w:rFonts w:cstheme="minorHAnsi"/>
              </w:rPr>
            </w:pPr>
            <w:r w:rsidRPr="004C3BC4">
              <w:rPr>
                <w:rFonts w:cstheme="minorHAnsi"/>
              </w:rPr>
              <w:t>Skills acquired</w:t>
            </w:r>
          </w:p>
          <w:p w:rsidR="00D7055D" w:rsidRPr="004C3BC4" w:rsidRDefault="00D7055D" w:rsidP="004C3BC4">
            <w:pPr>
              <w:ind w:left="-35"/>
              <w:rPr>
                <w:rFonts w:cstheme="minorHAnsi"/>
              </w:rPr>
            </w:pPr>
            <w:r w:rsidRPr="004C3BC4">
              <w:rPr>
                <w:rFonts w:cstheme="minorHAnsi"/>
              </w:rPr>
              <w:t>What pupils will be able to ‘</w:t>
            </w:r>
            <w:r w:rsidRPr="004C3BC4">
              <w:rPr>
                <w:rFonts w:cstheme="minorHAnsi"/>
                <w:b/>
              </w:rPr>
              <w:t>do’</w:t>
            </w:r>
            <w:r w:rsidRPr="004C3BC4">
              <w:rPr>
                <w:rFonts w:cstheme="minorHAnsi"/>
              </w:rPr>
              <w:t>.</w:t>
            </w:r>
          </w:p>
        </w:tc>
        <w:tc>
          <w:tcPr>
            <w:tcW w:w="4262" w:type="dxa"/>
            <w:shd w:val="clear" w:color="auto" w:fill="FFF2CC" w:themeFill="accent4" w:themeFillTint="33"/>
            <w:vAlign w:val="center"/>
          </w:tcPr>
          <w:p w:rsidR="00D7055D" w:rsidRPr="004C3BC4" w:rsidRDefault="00D7055D" w:rsidP="004C3BC4">
            <w:pPr>
              <w:ind w:left="-36"/>
              <w:rPr>
                <w:rFonts w:cstheme="minorHAnsi"/>
              </w:rPr>
            </w:pPr>
            <w:r w:rsidRPr="004C3BC4">
              <w:rPr>
                <w:rFonts w:cstheme="minorHAnsi"/>
              </w:rPr>
              <w:t>Grammar concepts developed</w:t>
            </w:r>
          </w:p>
          <w:p w:rsidR="00D7055D" w:rsidRPr="004C3BC4" w:rsidRDefault="00D7055D" w:rsidP="004C3BC4">
            <w:pPr>
              <w:ind w:left="-36"/>
              <w:rPr>
                <w:rFonts w:cstheme="minorHAnsi"/>
              </w:rPr>
            </w:pPr>
            <w:r w:rsidRPr="004C3BC4">
              <w:rPr>
                <w:rFonts w:cstheme="minorHAnsi"/>
              </w:rPr>
              <w:t>What pupils will ‘</w:t>
            </w:r>
            <w:r w:rsidRPr="004C3BC4">
              <w:rPr>
                <w:rFonts w:cstheme="minorHAnsi"/>
                <w:b/>
              </w:rPr>
              <w:t>understand’</w:t>
            </w:r>
            <w:r w:rsidRPr="004C3BC4">
              <w:rPr>
                <w:rFonts w:cstheme="minorHAnsi"/>
              </w:rPr>
              <w:t>.</w:t>
            </w:r>
          </w:p>
        </w:tc>
        <w:tc>
          <w:tcPr>
            <w:tcW w:w="3068" w:type="dxa"/>
            <w:shd w:val="clear" w:color="auto" w:fill="FFF2CC" w:themeFill="accent4" w:themeFillTint="33"/>
            <w:vAlign w:val="center"/>
          </w:tcPr>
          <w:p w:rsidR="00D7055D" w:rsidRPr="004C3BC4" w:rsidRDefault="00D7055D" w:rsidP="004C3BC4">
            <w:pPr>
              <w:rPr>
                <w:rFonts w:cstheme="minorHAnsi"/>
              </w:rPr>
            </w:pPr>
            <w:r w:rsidRPr="004C3BC4">
              <w:rPr>
                <w:rFonts w:cstheme="minorHAnsi"/>
              </w:rPr>
              <w:t>Assessments</w:t>
            </w:r>
          </w:p>
          <w:p w:rsidR="00D7055D" w:rsidRPr="004C3BC4" w:rsidRDefault="00D7055D" w:rsidP="004C3BC4">
            <w:pPr>
              <w:rPr>
                <w:rFonts w:cstheme="minorHAnsi"/>
              </w:rPr>
            </w:pPr>
            <w:r w:rsidRPr="004C3BC4">
              <w:rPr>
                <w:rFonts w:cstheme="minorHAnsi"/>
              </w:rPr>
              <w:t>How do we and the pupils know what has been learnt?</w:t>
            </w:r>
          </w:p>
        </w:tc>
      </w:tr>
      <w:tr w:rsidR="002E7D4E" w:rsidRPr="004C3BC4" w:rsidTr="00A23B05">
        <w:tc>
          <w:tcPr>
            <w:tcW w:w="992" w:type="dxa"/>
            <w:vMerge w:val="restart"/>
          </w:tcPr>
          <w:p w:rsidR="002E7D4E" w:rsidRPr="004C3BC4" w:rsidRDefault="002E7D4E" w:rsidP="004C3BC4">
            <w:pPr>
              <w:spacing w:before="80" w:after="80"/>
              <w:jc w:val="center"/>
              <w:rPr>
                <w:rFonts w:cstheme="minorHAnsi"/>
                <w:b/>
                <w:bCs/>
                <w:color w:val="000000" w:themeColor="text1"/>
              </w:rPr>
            </w:pPr>
            <w:r w:rsidRPr="004C3BC4">
              <w:rPr>
                <w:rFonts w:cstheme="minorHAnsi"/>
                <w:b/>
                <w:bCs/>
                <w:color w:val="000000" w:themeColor="text1"/>
              </w:rPr>
              <w:t>12</w:t>
            </w:r>
          </w:p>
          <w:p w:rsidR="002E7D4E" w:rsidRPr="004C3BC4" w:rsidRDefault="002E7D4E" w:rsidP="004C3BC4">
            <w:pPr>
              <w:spacing w:before="80" w:after="80"/>
              <w:jc w:val="center"/>
              <w:rPr>
                <w:rFonts w:cstheme="minorHAnsi"/>
                <w:b/>
                <w:bCs/>
                <w:color w:val="000000" w:themeColor="text1"/>
              </w:rPr>
            </w:pPr>
          </w:p>
          <w:p w:rsidR="002E7D4E" w:rsidRPr="004C3BC4" w:rsidRDefault="002E7D4E" w:rsidP="004C3BC4">
            <w:pPr>
              <w:spacing w:before="80" w:after="80"/>
              <w:jc w:val="center"/>
              <w:rPr>
                <w:rFonts w:cstheme="minorHAnsi"/>
                <w:b/>
                <w:bCs/>
                <w:color w:val="000000" w:themeColor="text1"/>
              </w:rPr>
            </w:pPr>
          </w:p>
          <w:p w:rsidR="002E7D4E" w:rsidRPr="004C3BC4" w:rsidRDefault="002E7D4E" w:rsidP="004C3BC4">
            <w:pPr>
              <w:spacing w:before="80" w:after="80"/>
              <w:jc w:val="center"/>
              <w:rPr>
                <w:rFonts w:cstheme="minorHAnsi"/>
                <w:b/>
                <w:bCs/>
                <w:color w:val="000000" w:themeColor="text1"/>
              </w:rPr>
            </w:pPr>
          </w:p>
        </w:tc>
        <w:tc>
          <w:tcPr>
            <w:tcW w:w="3533" w:type="dxa"/>
          </w:tcPr>
          <w:p w:rsidR="002E7D4E" w:rsidRPr="004C3BC4" w:rsidRDefault="002E7D4E" w:rsidP="004C3BC4">
            <w:pPr>
              <w:spacing w:before="80" w:after="80"/>
              <w:rPr>
                <w:rFonts w:cstheme="minorHAnsi"/>
                <w:b/>
                <w:color w:val="000000" w:themeColor="text1"/>
              </w:rPr>
            </w:pPr>
            <w:r>
              <w:rPr>
                <w:rFonts w:cstheme="minorHAnsi"/>
                <w:b/>
                <w:color w:val="000000" w:themeColor="text1"/>
              </w:rPr>
              <w:t>Intensive grammar unit</w:t>
            </w:r>
          </w:p>
        </w:tc>
        <w:tc>
          <w:tcPr>
            <w:tcW w:w="3533" w:type="dxa"/>
          </w:tcPr>
          <w:p w:rsidR="002E7D4E" w:rsidRDefault="002E7D4E" w:rsidP="002E7D4E">
            <w:pPr>
              <w:spacing w:before="80" w:after="80"/>
              <w:ind w:left="165" w:hanging="165"/>
              <w:rPr>
                <w:rFonts w:cstheme="minorHAnsi"/>
              </w:rPr>
            </w:pPr>
            <w:r>
              <w:rPr>
                <w:rFonts w:cstheme="minorHAnsi"/>
              </w:rPr>
              <w:t>Conjugate verbs accurately in a variety of tenses</w:t>
            </w:r>
          </w:p>
          <w:p w:rsidR="002E7D4E" w:rsidRPr="004C3BC4" w:rsidRDefault="002E7D4E" w:rsidP="002E7D4E">
            <w:pPr>
              <w:spacing w:before="80" w:after="80"/>
              <w:ind w:left="165" w:hanging="165"/>
              <w:rPr>
                <w:rFonts w:cstheme="minorHAnsi"/>
              </w:rPr>
            </w:pPr>
            <w:r>
              <w:rPr>
                <w:rFonts w:cstheme="minorHAnsi"/>
              </w:rPr>
              <w:t>Agree adjectives accurately with nouns (in number and gender)</w:t>
            </w:r>
          </w:p>
        </w:tc>
        <w:tc>
          <w:tcPr>
            <w:tcW w:w="4262" w:type="dxa"/>
          </w:tcPr>
          <w:p w:rsidR="002E7D4E" w:rsidRDefault="002E7D4E" w:rsidP="004C3BC4">
            <w:pPr>
              <w:spacing w:before="80" w:after="80"/>
              <w:ind w:left="236" w:hanging="236"/>
              <w:rPr>
                <w:rFonts w:cstheme="minorHAnsi"/>
              </w:rPr>
            </w:pPr>
            <w:r>
              <w:rPr>
                <w:rFonts w:cstheme="minorHAnsi"/>
              </w:rPr>
              <w:t>The present tense (including modals and reflexive verbs)</w:t>
            </w:r>
          </w:p>
          <w:p w:rsidR="002E7D4E" w:rsidRDefault="002E7D4E" w:rsidP="004C3BC4">
            <w:pPr>
              <w:spacing w:before="80" w:after="80"/>
              <w:ind w:left="236" w:hanging="236"/>
              <w:rPr>
                <w:rFonts w:cstheme="minorHAnsi"/>
              </w:rPr>
            </w:pPr>
            <w:r>
              <w:rPr>
                <w:rFonts w:cstheme="minorHAnsi"/>
              </w:rPr>
              <w:t>The perfect tense</w:t>
            </w:r>
          </w:p>
          <w:p w:rsidR="002E7D4E" w:rsidRDefault="002E7D4E" w:rsidP="004C3BC4">
            <w:pPr>
              <w:spacing w:before="80" w:after="80"/>
              <w:ind w:left="236" w:hanging="236"/>
              <w:rPr>
                <w:rFonts w:cstheme="minorHAnsi"/>
              </w:rPr>
            </w:pPr>
            <w:r>
              <w:rPr>
                <w:rFonts w:cstheme="minorHAnsi"/>
              </w:rPr>
              <w:t>The near and simple future tenses</w:t>
            </w:r>
          </w:p>
          <w:p w:rsidR="002E7D4E" w:rsidRDefault="002E7D4E" w:rsidP="004C3BC4">
            <w:pPr>
              <w:spacing w:before="80" w:after="80"/>
              <w:ind w:left="236" w:hanging="236"/>
              <w:rPr>
                <w:rFonts w:cstheme="minorHAnsi"/>
              </w:rPr>
            </w:pPr>
            <w:r>
              <w:rPr>
                <w:rFonts w:cstheme="minorHAnsi"/>
              </w:rPr>
              <w:t>The imperfect tense</w:t>
            </w:r>
          </w:p>
          <w:p w:rsidR="002E7D4E" w:rsidRDefault="002E7D4E" w:rsidP="004C3BC4">
            <w:pPr>
              <w:spacing w:before="80" w:after="80"/>
              <w:ind w:left="236" w:hanging="236"/>
              <w:rPr>
                <w:rFonts w:cstheme="minorHAnsi"/>
              </w:rPr>
            </w:pPr>
            <w:r>
              <w:rPr>
                <w:rFonts w:cstheme="minorHAnsi"/>
              </w:rPr>
              <w:t>The conditional tense</w:t>
            </w:r>
          </w:p>
          <w:p w:rsidR="002E7D4E" w:rsidRDefault="002E7D4E" w:rsidP="004C3BC4">
            <w:pPr>
              <w:spacing w:before="80" w:after="80"/>
              <w:ind w:left="236" w:hanging="236"/>
              <w:rPr>
                <w:rFonts w:cstheme="minorHAnsi"/>
              </w:rPr>
            </w:pPr>
            <w:r>
              <w:rPr>
                <w:rFonts w:cstheme="minorHAnsi"/>
              </w:rPr>
              <w:t>The pluperfect</w:t>
            </w:r>
          </w:p>
          <w:p w:rsidR="002E7D4E" w:rsidRDefault="002E7D4E" w:rsidP="004C3BC4">
            <w:pPr>
              <w:spacing w:before="80" w:after="80"/>
              <w:ind w:left="236" w:hanging="236"/>
              <w:rPr>
                <w:rFonts w:cstheme="minorHAnsi"/>
              </w:rPr>
            </w:pPr>
            <w:r>
              <w:rPr>
                <w:rFonts w:cstheme="minorHAnsi"/>
              </w:rPr>
              <w:t>The subjunctive</w:t>
            </w:r>
          </w:p>
          <w:p w:rsidR="002E7D4E" w:rsidRPr="004C3BC4" w:rsidRDefault="002E7D4E" w:rsidP="004C3BC4">
            <w:pPr>
              <w:spacing w:before="80" w:after="80"/>
              <w:ind w:left="236" w:hanging="236"/>
              <w:rPr>
                <w:rFonts w:cstheme="minorHAnsi"/>
              </w:rPr>
            </w:pPr>
            <w:r>
              <w:rPr>
                <w:rFonts w:cstheme="minorHAnsi"/>
              </w:rPr>
              <w:t>Adjective agreement</w:t>
            </w:r>
          </w:p>
        </w:tc>
        <w:tc>
          <w:tcPr>
            <w:tcW w:w="3068" w:type="dxa"/>
          </w:tcPr>
          <w:p w:rsidR="000213FB" w:rsidRDefault="000213FB" w:rsidP="000213FB">
            <w:pPr>
              <w:spacing w:before="80" w:after="80"/>
              <w:rPr>
                <w:rFonts w:cstheme="minorHAnsi"/>
                <w:color w:val="000000" w:themeColor="text1"/>
              </w:rPr>
            </w:pPr>
            <w:r>
              <w:rPr>
                <w:rFonts w:cstheme="minorHAnsi"/>
                <w:color w:val="000000" w:themeColor="text1"/>
              </w:rPr>
              <w:t>Test on key verbs in the present tense</w:t>
            </w:r>
          </w:p>
          <w:p w:rsidR="000213FB" w:rsidRDefault="000213FB" w:rsidP="001740F8">
            <w:pPr>
              <w:spacing w:before="80" w:after="80"/>
              <w:rPr>
                <w:rFonts w:cstheme="minorHAnsi"/>
                <w:b/>
              </w:rPr>
            </w:pPr>
          </w:p>
          <w:p w:rsidR="001740F8" w:rsidRDefault="001740F8" w:rsidP="001740F8">
            <w:pPr>
              <w:spacing w:before="80" w:after="80"/>
              <w:rPr>
                <w:rFonts w:cstheme="minorHAnsi"/>
              </w:rPr>
            </w:pPr>
            <w:r>
              <w:rPr>
                <w:rFonts w:cstheme="minorHAnsi"/>
                <w:b/>
              </w:rPr>
              <w:t>Grammar Assessment</w:t>
            </w:r>
            <w:r w:rsidRPr="00BF3442">
              <w:rPr>
                <w:rFonts w:cstheme="minorHAnsi"/>
                <w:b/>
              </w:rPr>
              <w:t>:</w:t>
            </w:r>
            <w:r w:rsidRPr="00BF3442">
              <w:rPr>
                <w:rFonts w:cstheme="minorHAnsi"/>
              </w:rPr>
              <w:t xml:space="preserve"> </w:t>
            </w:r>
          </w:p>
          <w:p w:rsidR="001740F8" w:rsidRDefault="001740F8" w:rsidP="001740F8">
            <w:pPr>
              <w:spacing w:before="80" w:after="80"/>
              <w:rPr>
                <w:rFonts w:cstheme="minorHAnsi"/>
                <w:color w:val="000000" w:themeColor="text1"/>
              </w:rPr>
            </w:pPr>
            <w:r>
              <w:rPr>
                <w:rFonts w:cstheme="minorHAnsi"/>
                <w:color w:val="000000" w:themeColor="text1"/>
              </w:rPr>
              <w:t>Tenses used at GCSE and more complex grammar</w:t>
            </w:r>
          </w:p>
          <w:p w:rsidR="00191747" w:rsidRDefault="00191747" w:rsidP="001740F8">
            <w:pPr>
              <w:spacing w:before="80" w:after="80"/>
              <w:rPr>
                <w:rFonts w:cstheme="minorHAnsi"/>
                <w:color w:val="000000" w:themeColor="text1"/>
              </w:rPr>
            </w:pPr>
          </w:p>
          <w:p w:rsidR="001740F8" w:rsidRPr="004C3BC4" w:rsidRDefault="001740F8" w:rsidP="000213FB">
            <w:pPr>
              <w:spacing w:before="80" w:after="80"/>
              <w:rPr>
                <w:rFonts w:cstheme="minorHAnsi"/>
                <w:color w:val="000000" w:themeColor="text1"/>
              </w:rPr>
            </w:pPr>
          </w:p>
        </w:tc>
      </w:tr>
      <w:tr w:rsidR="002E7D4E" w:rsidRPr="004C3BC4" w:rsidTr="004C3BC4">
        <w:tc>
          <w:tcPr>
            <w:tcW w:w="992" w:type="dxa"/>
            <w:vMerge/>
            <w:tcBorders>
              <w:bottom w:val="nil"/>
            </w:tcBorders>
          </w:tcPr>
          <w:p w:rsidR="002E7D4E" w:rsidRPr="004C3BC4" w:rsidRDefault="002E7D4E" w:rsidP="004C3BC4">
            <w:pPr>
              <w:spacing w:before="80" w:after="80"/>
              <w:jc w:val="center"/>
              <w:rPr>
                <w:rFonts w:cstheme="minorHAnsi"/>
                <w:b/>
                <w:bCs/>
                <w:color w:val="000000" w:themeColor="text1"/>
              </w:rPr>
            </w:pPr>
          </w:p>
        </w:tc>
        <w:tc>
          <w:tcPr>
            <w:tcW w:w="3533" w:type="dxa"/>
          </w:tcPr>
          <w:p w:rsidR="002E7D4E" w:rsidRPr="004C3BC4" w:rsidRDefault="002E7D4E" w:rsidP="004C3BC4">
            <w:pPr>
              <w:spacing w:before="80" w:after="80"/>
              <w:rPr>
                <w:rFonts w:cstheme="minorHAnsi"/>
                <w:b/>
                <w:color w:val="000000" w:themeColor="text1"/>
              </w:rPr>
            </w:pPr>
            <w:r w:rsidRPr="004C3BC4">
              <w:rPr>
                <w:rFonts w:cstheme="minorHAnsi"/>
                <w:b/>
                <w:color w:val="000000" w:themeColor="text1"/>
              </w:rPr>
              <w:t>Theme 1: Aspects of French-speaking society: Current trends</w:t>
            </w:r>
          </w:p>
          <w:p w:rsidR="002E7D4E" w:rsidRPr="00564A9D" w:rsidRDefault="002E7D4E" w:rsidP="004C3BC4">
            <w:pPr>
              <w:spacing w:before="80" w:after="80"/>
              <w:rPr>
                <w:rFonts w:cstheme="minorHAnsi"/>
                <w:b/>
                <w:color w:val="000000" w:themeColor="text1"/>
                <w:lang w:val="fr-FR"/>
              </w:rPr>
            </w:pPr>
            <w:r w:rsidRPr="00564A9D">
              <w:rPr>
                <w:rFonts w:cstheme="minorHAnsi"/>
                <w:b/>
                <w:color w:val="000000" w:themeColor="text1"/>
                <w:lang w:val="fr-FR"/>
              </w:rPr>
              <w:t xml:space="preserve">Unit </w:t>
            </w:r>
            <w:proofErr w:type="gramStart"/>
            <w:r w:rsidRPr="00564A9D">
              <w:rPr>
                <w:rFonts w:cstheme="minorHAnsi"/>
                <w:b/>
                <w:color w:val="000000" w:themeColor="text1"/>
                <w:lang w:val="fr-FR"/>
              </w:rPr>
              <w:t>1:</w:t>
            </w:r>
            <w:proofErr w:type="gramEnd"/>
            <w:r w:rsidRPr="00564A9D">
              <w:rPr>
                <w:rFonts w:cstheme="minorHAnsi"/>
                <w:b/>
                <w:color w:val="000000" w:themeColor="text1"/>
                <w:lang w:val="fr-FR"/>
              </w:rPr>
              <w:t xml:space="preserve"> La famille en voie de changement</w:t>
            </w:r>
          </w:p>
          <w:p w:rsidR="002E7D4E" w:rsidRPr="004C3BC4" w:rsidRDefault="002E7D4E" w:rsidP="004C3BC4">
            <w:pPr>
              <w:autoSpaceDE w:val="0"/>
              <w:autoSpaceDN w:val="0"/>
              <w:adjustRightInd w:val="0"/>
              <w:spacing w:before="80" w:after="80"/>
              <w:rPr>
                <w:rFonts w:cstheme="minorHAnsi"/>
              </w:rPr>
            </w:pPr>
            <w:r w:rsidRPr="004C3BC4">
              <w:rPr>
                <w:rFonts w:cstheme="minorHAnsi"/>
              </w:rPr>
              <w:t>Describe and discuss trends in marriage and other forms of partnership.</w:t>
            </w:r>
          </w:p>
          <w:p w:rsidR="002E7D4E" w:rsidRPr="004C3BC4" w:rsidRDefault="002E7D4E" w:rsidP="004C3BC4">
            <w:pPr>
              <w:autoSpaceDE w:val="0"/>
              <w:autoSpaceDN w:val="0"/>
              <w:adjustRightInd w:val="0"/>
              <w:spacing w:before="80" w:after="80"/>
              <w:rPr>
                <w:rFonts w:cstheme="minorHAnsi"/>
              </w:rPr>
            </w:pPr>
            <w:r w:rsidRPr="004C3BC4">
              <w:rPr>
                <w:rFonts w:cstheme="minorHAnsi"/>
              </w:rPr>
              <w:t>Consider and discuss the merits and problems of different family structures.</w:t>
            </w:r>
          </w:p>
          <w:p w:rsidR="002E7D4E" w:rsidRPr="004C3BC4" w:rsidRDefault="002E7D4E" w:rsidP="004C3BC4">
            <w:pPr>
              <w:autoSpaceDE w:val="0"/>
              <w:autoSpaceDN w:val="0"/>
              <w:adjustRightInd w:val="0"/>
              <w:spacing w:before="80" w:after="80"/>
              <w:rPr>
                <w:rFonts w:cstheme="minorHAnsi"/>
                <w:color w:val="000000" w:themeColor="text1"/>
              </w:rPr>
            </w:pPr>
            <w:r w:rsidRPr="004C3BC4">
              <w:rPr>
                <w:rFonts w:cstheme="minorHAnsi"/>
              </w:rPr>
              <w:t>Consider relationships between the generations and discuss problems that can arise.</w:t>
            </w:r>
          </w:p>
        </w:tc>
        <w:tc>
          <w:tcPr>
            <w:tcW w:w="3533" w:type="dxa"/>
          </w:tcPr>
          <w:p w:rsidR="002E7D4E" w:rsidRPr="004C3BC4" w:rsidRDefault="002E7D4E" w:rsidP="004C3BC4">
            <w:pPr>
              <w:spacing w:before="80" w:after="80"/>
              <w:ind w:left="165" w:hanging="165"/>
              <w:rPr>
                <w:rFonts w:cstheme="minorHAnsi"/>
                <w:color w:val="000000" w:themeColor="text1"/>
              </w:rPr>
            </w:pPr>
            <w:r w:rsidRPr="004C3BC4">
              <w:rPr>
                <w:rFonts w:cstheme="minorHAnsi"/>
              </w:rPr>
              <w:t>Skim texts for gist</w:t>
            </w:r>
          </w:p>
          <w:p w:rsidR="002E7D4E" w:rsidRPr="004C3BC4" w:rsidRDefault="002E7D4E" w:rsidP="004C3BC4">
            <w:pPr>
              <w:spacing w:before="80" w:after="80"/>
              <w:ind w:left="165" w:hanging="165"/>
              <w:rPr>
                <w:rFonts w:cstheme="minorHAnsi"/>
              </w:rPr>
            </w:pPr>
            <w:r w:rsidRPr="004C3BC4">
              <w:rPr>
                <w:rFonts w:cstheme="minorHAnsi"/>
              </w:rPr>
              <w:t>Translate into French</w:t>
            </w:r>
          </w:p>
          <w:p w:rsidR="002E7D4E" w:rsidRPr="004C3BC4" w:rsidRDefault="002E7D4E" w:rsidP="004C3BC4">
            <w:pPr>
              <w:spacing w:before="80" w:after="80"/>
              <w:ind w:left="165" w:hanging="165"/>
              <w:rPr>
                <w:rFonts w:cstheme="minorHAnsi"/>
                <w:color w:val="000000" w:themeColor="text1"/>
              </w:rPr>
            </w:pPr>
            <w:r w:rsidRPr="004C3BC4">
              <w:rPr>
                <w:rFonts w:cstheme="minorHAnsi"/>
              </w:rPr>
              <w:t xml:space="preserve">Use a bilingual dictionary </w:t>
            </w:r>
          </w:p>
        </w:tc>
        <w:tc>
          <w:tcPr>
            <w:tcW w:w="4262" w:type="dxa"/>
          </w:tcPr>
          <w:p w:rsidR="002E7D4E" w:rsidRPr="004C3BC4" w:rsidRDefault="002E7D4E" w:rsidP="004C3BC4">
            <w:pPr>
              <w:spacing w:before="80" w:after="80"/>
              <w:ind w:left="236" w:hanging="236"/>
              <w:rPr>
                <w:rFonts w:cstheme="minorHAnsi"/>
              </w:rPr>
            </w:pPr>
            <w:r w:rsidRPr="004C3BC4">
              <w:rPr>
                <w:rFonts w:cstheme="minorHAnsi"/>
              </w:rPr>
              <w:t xml:space="preserve">Form and use the imperfect tense </w:t>
            </w:r>
          </w:p>
          <w:p w:rsidR="002E7D4E" w:rsidRPr="004C3BC4" w:rsidRDefault="002E7D4E" w:rsidP="004C3BC4">
            <w:pPr>
              <w:spacing w:before="80" w:after="80"/>
              <w:ind w:left="236" w:hanging="236"/>
              <w:rPr>
                <w:rFonts w:cstheme="minorHAnsi"/>
              </w:rPr>
            </w:pPr>
            <w:r w:rsidRPr="004C3BC4">
              <w:rPr>
                <w:rFonts w:cstheme="minorHAnsi"/>
              </w:rPr>
              <w:t xml:space="preserve">Form and use the perfect tense </w:t>
            </w:r>
          </w:p>
          <w:p w:rsidR="002E7D4E" w:rsidRPr="004C3BC4" w:rsidRDefault="002E7D4E" w:rsidP="004C3BC4">
            <w:pPr>
              <w:spacing w:before="80" w:after="80"/>
              <w:ind w:left="236" w:hanging="236"/>
              <w:rPr>
                <w:rFonts w:cstheme="minorHAnsi"/>
                <w:color w:val="000000" w:themeColor="text1"/>
              </w:rPr>
            </w:pPr>
            <w:r w:rsidRPr="004C3BC4">
              <w:rPr>
                <w:rFonts w:cstheme="minorHAnsi"/>
              </w:rPr>
              <w:t>Recognise and understand the past historic tense</w:t>
            </w:r>
          </w:p>
        </w:tc>
        <w:tc>
          <w:tcPr>
            <w:tcW w:w="3068" w:type="dxa"/>
            <w:vMerge w:val="restart"/>
          </w:tcPr>
          <w:p w:rsidR="002E7D4E" w:rsidRDefault="002E7D4E" w:rsidP="004C3BC4">
            <w:pPr>
              <w:spacing w:before="80" w:after="80"/>
              <w:rPr>
                <w:rFonts w:cstheme="minorHAnsi"/>
                <w:color w:val="000000" w:themeColor="text1"/>
              </w:rPr>
            </w:pPr>
            <w:r w:rsidRPr="004C3BC4">
              <w:rPr>
                <w:rFonts w:cstheme="minorHAnsi"/>
                <w:color w:val="000000" w:themeColor="text1"/>
              </w:rPr>
              <w:t xml:space="preserve">Continuous assessment throughout the year </w:t>
            </w:r>
            <w:r w:rsidR="00191747">
              <w:rPr>
                <w:rFonts w:cstheme="minorHAnsi"/>
                <w:color w:val="000000" w:themeColor="text1"/>
              </w:rPr>
              <w:t>at the end of each module</w:t>
            </w:r>
          </w:p>
          <w:p w:rsidR="00191747" w:rsidRPr="004C3BC4" w:rsidRDefault="00191747" w:rsidP="004C3BC4">
            <w:pPr>
              <w:spacing w:before="80" w:after="80"/>
              <w:rPr>
                <w:rFonts w:cstheme="minorHAnsi"/>
                <w:color w:val="000000" w:themeColor="text1"/>
              </w:rPr>
            </w:pPr>
          </w:p>
          <w:p w:rsidR="002E7D4E" w:rsidRPr="001740F8" w:rsidRDefault="002E7D4E" w:rsidP="004C3BC4">
            <w:pPr>
              <w:spacing w:before="80" w:after="80"/>
              <w:rPr>
                <w:rFonts w:cstheme="minorHAnsi"/>
                <w:b/>
                <w:color w:val="000000" w:themeColor="text1"/>
              </w:rPr>
            </w:pPr>
            <w:r w:rsidRPr="001740F8">
              <w:rPr>
                <w:rFonts w:cstheme="minorHAnsi"/>
                <w:b/>
                <w:color w:val="000000" w:themeColor="text1"/>
              </w:rPr>
              <w:t>SPS Internal Exams:</w:t>
            </w:r>
          </w:p>
          <w:p w:rsidR="002E7D4E" w:rsidRPr="004C3BC4" w:rsidRDefault="002E7D4E" w:rsidP="004C3BC4">
            <w:pPr>
              <w:spacing w:before="80" w:after="80"/>
              <w:ind w:left="902" w:hanging="896"/>
              <w:rPr>
                <w:rFonts w:cstheme="minorHAnsi"/>
              </w:rPr>
            </w:pPr>
            <w:r w:rsidRPr="004C3BC4">
              <w:rPr>
                <w:rFonts w:cstheme="minorHAnsi"/>
              </w:rPr>
              <w:t>Paper 1 – Listening, Reading + Writing</w:t>
            </w:r>
          </w:p>
          <w:p w:rsidR="002E7D4E" w:rsidRDefault="002E7D4E" w:rsidP="004C3BC4">
            <w:pPr>
              <w:spacing w:before="80" w:after="80"/>
              <w:rPr>
                <w:rFonts w:cstheme="minorHAnsi"/>
              </w:rPr>
            </w:pPr>
            <w:r w:rsidRPr="004C3BC4">
              <w:rPr>
                <w:rFonts w:cstheme="minorHAnsi"/>
              </w:rPr>
              <w:t>Paper 2 – Writing</w:t>
            </w:r>
          </w:p>
          <w:p w:rsidR="000213FB" w:rsidRPr="007A5E0E" w:rsidRDefault="000213FB" w:rsidP="000213FB">
            <w:pPr>
              <w:spacing w:before="80" w:after="80"/>
              <w:rPr>
                <w:rFonts w:cstheme="minorHAnsi"/>
                <w:color w:val="7030A0"/>
                <w:u w:val="single"/>
              </w:rPr>
            </w:pPr>
            <w:r w:rsidRPr="007A5E0E">
              <w:rPr>
                <w:rFonts w:cstheme="minorHAnsi"/>
                <w:color w:val="7030A0"/>
                <w:u w:val="single"/>
              </w:rPr>
              <w:t>Writing Exam will have detailed FB with WW and NS</w:t>
            </w:r>
          </w:p>
          <w:p w:rsidR="002E7D4E" w:rsidRDefault="002E7D4E" w:rsidP="004C3BC4">
            <w:pPr>
              <w:spacing w:before="80" w:after="80"/>
              <w:rPr>
                <w:rFonts w:cstheme="minorHAnsi"/>
              </w:rPr>
            </w:pPr>
            <w:r w:rsidRPr="004C3BC4">
              <w:rPr>
                <w:rFonts w:cstheme="minorHAnsi"/>
              </w:rPr>
              <w:t xml:space="preserve">Paper 3 </w:t>
            </w:r>
            <w:r w:rsidR="000213FB">
              <w:rPr>
                <w:rFonts w:cstheme="minorHAnsi"/>
              </w:rPr>
              <w:t>–</w:t>
            </w:r>
            <w:r w:rsidRPr="004C3BC4">
              <w:rPr>
                <w:rFonts w:cstheme="minorHAnsi"/>
              </w:rPr>
              <w:t xml:space="preserve"> Speaking</w:t>
            </w:r>
          </w:p>
          <w:p w:rsidR="000213FB" w:rsidRPr="007A5E0E" w:rsidRDefault="000213FB" w:rsidP="000213FB">
            <w:pPr>
              <w:spacing w:before="80" w:after="80"/>
              <w:rPr>
                <w:rFonts w:cstheme="minorHAnsi"/>
                <w:color w:val="7030A0"/>
                <w:u w:val="single"/>
              </w:rPr>
            </w:pPr>
            <w:r>
              <w:rPr>
                <w:rFonts w:cstheme="minorHAnsi"/>
                <w:color w:val="7030A0"/>
                <w:u w:val="single"/>
              </w:rPr>
              <w:t>Speak</w:t>
            </w:r>
            <w:r w:rsidRPr="007A5E0E">
              <w:rPr>
                <w:rFonts w:cstheme="minorHAnsi"/>
                <w:color w:val="7030A0"/>
                <w:u w:val="single"/>
              </w:rPr>
              <w:t>ing Exam will have detailed</w:t>
            </w:r>
            <w:r>
              <w:rPr>
                <w:rFonts w:cstheme="minorHAnsi"/>
                <w:color w:val="7030A0"/>
                <w:u w:val="single"/>
              </w:rPr>
              <w:t xml:space="preserve"> oral</w:t>
            </w:r>
            <w:r w:rsidRPr="007A5E0E">
              <w:rPr>
                <w:rFonts w:cstheme="minorHAnsi"/>
                <w:color w:val="7030A0"/>
                <w:u w:val="single"/>
              </w:rPr>
              <w:t xml:space="preserve"> FB with WW and NS</w:t>
            </w:r>
            <w:r>
              <w:rPr>
                <w:rFonts w:cstheme="minorHAnsi"/>
                <w:color w:val="7030A0"/>
                <w:u w:val="single"/>
              </w:rPr>
              <w:t xml:space="preserve"> straight after the exam</w:t>
            </w: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p>
          <w:p w:rsidR="000213FB" w:rsidRDefault="000213FB" w:rsidP="004C3BC4">
            <w:pPr>
              <w:spacing w:before="80" w:after="80"/>
              <w:rPr>
                <w:rFonts w:cstheme="minorHAnsi"/>
                <w:color w:val="000000" w:themeColor="text1"/>
              </w:rPr>
            </w:pPr>
            <w:r>
              <w:rPr>
                <w:rFonts w:cstheme="minorHAnsi"/>
                <w:color w:val="000000" w:themeColor="text1"/>
              </w:rPr>
              <w:t>Student essays on past paper questions about the film</w:t>
            </w:r>
          </w:p>
          <w:p w:rsidR="00FE6677" w:rsidRDefault="00FE6677" w:rsidP="004C3BC4">
            <w:pPr>
              <w:spacing w:before="80" w:after="80"/>
              <w:rPr>
                <w:rFonts w:cstheme="minorHAnsi"/>
                <w:color w:val="000000" w:themeColor="text1"/>
              </w:rPr>
            </w:pPr>
            <w:r>
              <w:rPr>
                <w:rFonts w:cstheme="minorHAnsi"/>
                <w:color w:val="000000" w:themeColor="text1"/>
              </w:rPr>
              <w:t>One timed essay</w:t>
            </w:r>
          </w:p>
          <w:p w:rsidR="000213FB" w:rsidRPr="007A5E0E" w:rsidRDefault="000213FB" w:rsidP="000213FB">
            <w:pPr>
              <w:spacing w:before="80" w:after="80"/>
              <w:rPr>
                <w:rFonts w:cstheme="minorHAnsi"/>
                <w:color w:val="7030A0"/>
                <w:u w:val="single"/>
              </w:rPr>
            </w:pPr>
            <w:r>
              <w:rPr>
                <w:rFonts w:cstheme="minorHAnsi"/>
                <w:color w:val="7030A0"/>
                <w:u w:val="single"/>
              </w:rPr>
              <w:t>Key essays will</w:t>
            </w:r>
            <w:r w:rsidRPr="007A5E0E">
              <w:rPr>
                <w:rFonts w:cstheme="minorHAnsi"/>
                <w:color w:val="7030A0"/>
                <w:u w:val="single"/>
              </w:rPr>
              <w:t xml:space="preserve"> have detailed FB with WW and NS</w:t>
            </w:r>
          </w:p>
          <w:p w:rsidR="000213FB" w:rsidRPr="004C3BC4" w:rsidRDefault="000213FB" w:rsidP="004C3BC4">
            <w:pPr>
              <w:spacing w:before="80" w:after="80"/>
              <w:rPr>
                <w:rFonts w:cstheme="minorHAnsi"/>
                <w:color w:val="000000" w:themeColor="text1"/>
              </w:rPr>
            </w:pPr>
          </w:p>
        </w:tc>
      </w:tr>
      <w:tr w:rsidR="00D7055D" w:rsidRPr="004C3BC4" w:rsidTr="004C3BC4">
        <w:tc>
          <w:tcPr>
            <w:tcW w:w="992" w:type="dxa"/>
            <w:tcBorders>
              <w:top w:val="nil"/>
              <w:bottom w:val="single" w:sz="4" w:space="0" w:color="auto"/>
            </w:tcBorders>
          </w:tcPr>
          <w:p w:rsidR="00D7055D" w:rsidRPr="004C3BC4" w:rsidRDefault="00D7055D" w:rsidP="004C3BC4">
            <w:pPr>
              <w:spacing w:before="80" w:after="80"/>
              <w:jc w:val="center"/>
              <w:rPr>
                <w:rFonts w:cstheme="minorHAnsi"/>
                <w:b/>
                <w:bCs/>
                <w:color w:val="000000" w:themeColor="text1"/>
              </w:rPr>
            </w:pPr>
          </w:p>
        </w:tc>
        <w:tc>
          <w:tcPr>
            <w:tcW w:w="3533" w:type="dxa"/>
          </w:tcPr>
          <w:p w:rsidR="00D7055D" w:rsidRPr="00564A9D" w:rsidRDefault="00D7055D" w:rsidP="004C3BC4">
            <w:pPr>
              <w:spacing w:before="80" w:after="80"/>
              <w:rPr>
                <w:rFonts w:cstheme="minorHAnsi"/>
                <w:b/>
                <w:color w:val="000000" w:themeColor="text1"/>
              </w:rPr>
            </w:pPr>
            <w:r w:rsidRPr="00564A9D">
              <w:rPr>
                <w:rFonts w:cstheme="minorHAnsi"/>
                <w:b/>
                <w:color w:val="000000" w:themeColor="text1"/>
              </w:rPr>
              <w:t>Unit 2 – La cyber-</w:t>
            </w:r>
            <w:proofErr w:type="spellStart"/>
            <w:r w:rsidRPr="00564A9D">
              <w:rPr>
                <w:rFonts w:cstheme="minorHAnsi"/>
                <w:b/>
                <w:color w:val="000000" w:themeColor="text1"/>
              </w:rPr>
              <w:t>société</w:t>
            </w:r>
            <w:proofErr w:type="spellEnd"/>
          </w:p>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Describe and discuss how technology has transformed everyday life </w:t>
            </w:r>
          </w:p>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Consider and discuss the dangers of digital technology </w:t>
            </w:r>
          </w:p>
          <w:p w:rsidR="00D7055D" w:rsidRPr="004C3BC4" w:rsidRDefault="00D7055D" w:rsidP="004C3BC4">
            <w:pPr>
              <w:autoSpaceDE w:val="0"/>
              <w:autoSpaceDN w:val="0"/>
              <w:adjustRightInd w:val="0"/>
              <w:spacing w:before="80" w:after="80"/>
              <w:rPr>
                <w:rFonts w:cstheme="minorHAnsi"/>
              </w:rPr>
            </w:pPr>
            <w:r w:rsidRPr="004C3BC4">
              <w:rPr>
                <w:rFonts w:cstheme="minorHAnsi"/>
              </w:rPr>
              <w:t>Consider the different users of digital</w:t>
            </w:r>
          </w:p>
          <w:p w:rsidR="00D7055D" w:rsidRPr="00564A9D" w:rsidRDefault="00D7055D" w:rsidP="004C3BC4">
            <w:pPr>
              <w:autoSpaceDE w:val="0"/>
              <w:autoSpaceDN w:val="0"/>
              <w:adjustRightInd w:val="0"/>
              <w:spacing w:before="80" w:after="80"/>
              <w:rPr>
                <w:rFonts w:cstheme="minorHAnsi"/>
                <w:b/>
                <w:color w:val="000000" w:themeColor="text1"/>
              </w:rPr>
            </w:pPr>
            <w:r w:rsidRPr="004C3BC4">
              <w:rPr>
                <w:rFonts w:cstheme="minorHAnsi"/>
              </w:rPr>
              <w:lastRenderedPageBreak/>
              <w:t>technology and discuss possible future developments</w:t>
            </w:r>
          </w:p>
        </w:tc>
        <w:tc>
          <w:tcPr>
            <w:tcW w:w="3533" w:type="dxa"/>
          </w:tcPr>
          <w:p w:rsidR="00D7055D" w:rsidRPr="004C3BC4" w:rsidRDefault="00D7055D" w:rsidP="004C3BC4">
            <w:pPr>
              <w:autoSpaceDE w:val="0"/>
              <w:autoSpaceDN w:val="0"/>
              <w:adjustRightInd w:val="0"/>
              <w:spacing w:before="80" w:after="80"/>
              <w:rPr>
                <w:rFonts w:cstheme="minorHAnsi"/>
              </w:rPr>
            </w:pPr>
            <w:r w:rsidRPr="004C3BC4">
              <w:rPr>
                <w:rFonts w:cstheme="minorHAnsi"/>
              </w:rPr>
              <w:lastRenderedPageBreak/>
              <w:t xml:space="preserve">Express opinions </w:t>
            </w:r>
          </w:p>
          <w:p w:rsidR="00D7055D" w:rsidRPr="004C3BC4" w:rsidRDefault="00D7055D" w:rsidP="004C3BC4">
            <w:pPr>
              <w:autoSpaceDE w:val="0"/>
              <w:autoSpaceDN w:val="0"/>
              <w:adjustRightInd w:val="0"/>
              <w:spacing w:before="80" w:after="80"/>
              <w:rPr>
                <w:rFonts w:cstheme="minorHAnsi"/>
              </w:rPr>
            </w:pPr>
            <w:r w:rsidRPr="004C3BC4">
              <w:rPr>
                <w:rFonts w:cstheme="minorHAnsi"/>
              </w:rPr>
              <w:t>Use strategies to broaden range of</w:t>
            </w:r>
          </w:p>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vocabulary </w:t>
            </w:r>
          </w:p>
          <w:p w:rsidR="00D7055D" w:rsidRPr="004C3BC4" w:rsidRDefault="00D7055D" w:rsidP="004C3BC4">
            <w:pPr>
              <w:autoSpaceDE w:val="0"/>
              <w:autoSpaceDN w:val="0"/>
              <w:adjustRightInd w:val="0"/>
              <w:spacing w:before="80" w:after="80"/>
              <w:rPr>
                <w:rFonts w:cstheme="minorHAnsi"/>
                <w:color w:val="000000" w:themeColor="text1"/>
              </w:rPr>
            </w:pPr>
            <w:r w:rsidRPr="004C3BC4">
              <w:rPr>
                <w:rFonts w:cstheme="minorHAnsi"/>
              </w:rPr>
              <w:t>Answer questions in French</w:t>
            </w:r>
          </w:p>
        </w:tc>
        <w:tc>
          <w:tcPr>
            <w:tcW w:w="4262" w:type="dxa"/>
          </w:tcPr>
          <w:p w:rsidR="00D7055D" w:rsidRPr="004C3BC4" w:rsidRDefault="00D7055D" w:rsidP="004C3BC4">
            <w:pPr>
              <w:spacing w:before="80" w:after="80"/>
              <w:rPr>
                <w:rFonts w:cstheme="minorHAnsi"/>
              </w:rPr>
            </w:pPr>
            <w:r w:rsidRPr="004C3BC4">
              <w:rPr>
                <w:rFonts w:cstheme="minorHAnsi"/>
              </w:rPr>
              <w:t xml:space="preserve">Understand and use infinitive constructions </w:t>
            </w:r>
          </w:p>
          <w:p w:rsidR="00D7055D" w:rsidRPr="004C3BC4" w:rsidRDefault="00D7055D" w:rsidP="004C3BC4">
            <w:pPr>
              <w:spacing w:before="80" w:after="80"/>
              <w:rPr>
                <w:rFonts w:cstheme="minorHAnsi"/>
              </w:rPr>
            </w:pPr>
            <w:r w:rsidRPr="004C3BC4">
              <w:rPr>
                <w:rFonts w:cstheme="minorHAnsi"/>
              </w:rPr>
              <w:t xml:space="preserve">Understand and use object pronouns </w:t>
            </w:r>
          </w:p>
          <w:p w:rsidR="00D7055D" w:rsidRPr="004C3BC4" w:rsidRDefault="00D7055D" w:rsidP="004C3BC4">
            <w:pPr>
              <w:spacing w:before="80" w:after="80"/>
              <w:rPr>
                <w:rFonts w:cstheme="minorHAnsi"/>
                <w:color w:val="000000" w:themeColor="text1"/>
              </w:rPr>
            </w:pPr>
            <w:r w:rsidRPr="004C3BC4">
              <w:rPr>
                <w:rFonts w:cstheme="minorHAnsi"/>
              </w:rPr>
              <w:t>Form the present tense of regular and irregular verbs</w:t>
            </w:r>
          </w:p>
        </w:tc>
        <w:tc>
          <w:tcPr>
            <w:tcW w:w="3068" w:type="dxa"/>
            <w:vMerge/>
          </w:tcPr>
          <w:p w:rsidR="00D7055D" w:rsidRPr="004C3BC4" w:rsidRDefault="00D7055D" w:rsidP="004C3BC4">
            <w:pPr>
              <w:spacing w:before="80" w:after="80"/>
              <w:rPr>
                <w:rFonts w:cstheme="minorHAnsi"/>
                <w:color w:val="000000" w:themeColor="text1"/>
              </w:rPr>
            </w:pPr>
          </w:p>
        </w:tc>
      </w:tr>
      <w:tr w:rsidR="00D7055D" w:rsidRPr="004C3BC4" w:rsidTr="004C3BC4">
        <w:tc>
          <w:tcPr>
            <w:tcW w:w="992" w:type="dxa"/>
            <w:tcBorders>
              <w:bottom w:val="nil"/>
            </w:tcBorders>
          </w:tcPr>
          <w:p w:rsidR="00D7055D" w:rsidRPr="004C3BC4" w:rsidRDefault="00D7055D" w:rsidP="004C3BC4">
            <w:pPr>
              <w:spacing w:before="80" w:after="80"/>
              <w:jc w:val="center"/>
              <w:rPr>
                <w:rFonts w:cstheme="minorHAnsi"/>
                <w:b/>
                <w:bCs/>
                <w:color w:val="000000" w:themeColor="text1"/>
              </w:rPr>
            </w:pPr>
          </w:p>
        </w:tc>
        <w:tc>
          <w:tcPr>
            <w:tcW w:w="3533" w:type="dxa"/>
          </w:tcPr>
          <w:p w:rsidR="00D7055D" w:rsidRPr="00564A9D" w:rsidRDefault="00D7055D" w:rsidP="004C3BC4">
            <w:pPr>
              <w:spacing w:before="80" w:after="80"/>
              <w:rPr>
                <w:rFonts w:cstheme="minorHAnsi"/>
                <w:b/>
                <w:color w:val="000000" w:themeColor="text1"/>
              </w:rPr>
            </w:pPr>
            <w:r w:rsidRPr="003D45F4">
              <w:rPr>
                <w:rFonts w:cstheme="minorHAnsi"/>
                <w:b/>
                <w:color w:val="000000" w:themeColor="text1"/>
              </w:rPr>
              <w:t xml:space="preserve">Unit 3 – </w:t>
            </w:r>
            <w:r w:rsidRPr="00564A9D">
              <w:rPr>
                <w:rFonts w:cstheme="minorHAnsi"/>
                <w:b/>
                <w:color w:val="000000" w:themeColor="text1"/>
              </w:rPr>
              <w:t xml:space="preserve">Le </w:t>
            </w:r>
            <w:proofErr w:type="spellStart"/>
            <w:r w:rsidRPr="00564A9D">
              <w:rPr>
                <w:rFonts w:cstheme="minorHAnsi"/>
                <w:b/>
                <w:color w:val="000000" w:themeColor="text1"/>
              </w:rPr>
              <w:t>rôle</w:t>
            </w:r>
            <w:proofErr w:type="spellEnd"/>
            <w:r w:rsidRPr="00564A9D">
              <w:rPr>
                <w:rFonts w:cstheme="minorHAnsi"/>
                <w:b/>
                <w:color w:val="000000" w:themeColor="text1"/>
              </w:rPr>
              <w:t xml:space="preserve"> du </w:t>
            </w:r>
            <w:proofErr w:type="spellStart"/>
            <w:r w:rsidRPr="00564A9D">
              <w:rPr>
                <w:rFonts w:cstheme="minorHAnsi"/>
                <w:b/>
                <w:color w:val="000000" w:themeColor="text1"/>
              </w:rPr>
              <w:t>bénévolat</w:t>
            </w:r>
            <w:proofErr w:type="spellEnd"/>
          </w:p>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Examine the voluntary sector in France and the range of work volunteers provide </w:t>
            </w:r>
          </w:p>
          <w:p w:rsidR="00D7055D" w:rsidRPr="004C3BC4" w:rsidRDefault="00D7055D" w:rsidP="004C3BC4">
            <w:pPr>
              <w:autoSpaceDE w:val="0"/>
              <w:autoSpaceDN w:val="0"/>
              <w:adjustRightInd w:val="0"/>
              <w:spacing w:before="80" w:after="80"/>
              <w:rPr>
                <w:rFonts w:cstheme="minorHAnsi"/>
              </w:rPr>
            </w:pPr>
            <w:r w:rsidRPr="004C3BC4">
              <w:rPr>
                <w:rFonts w:cstheme="minorHAnsi"/>
              </w:rPr>
              <w:t>Discuss the benefits of voluntary work for those that are helped and how beneficiaries request help</w:t>
            </w:r>
          </w:p>
          <w:p w:rsidR="00D7055D" w:rsidRPr="008A1BC3" w:rsidRDefault="00D7055D" w:rsidP="004C3BC4">
            <w:pPr>
              <w:autoSpaceDE w:val="0"/>
              <w:autoSpaceDN w:val="0"/>
              <w:adjustRightInd w:val="0"/>
              <w:spacing w:before="80" w:after="80"/>
              <w:rPr>
                <w:rFonts w:cstheme="minorHAnsi"/>
              </w:rPr>
            </w:pPr>
            <w:r w:rsidRPr="004C3BC4">
              <w:rPr>
                <w:rFonts w:cstheme="minorHAnsi"/>
              </w:rPr>
              <w:t>Look at the benefits of voluntary work for those that do it and for society as a whole</w:t>
            </w:r>
          </w:p>
        </w:tc>
        <w:tc>
          <w:tcPr>
            <w:tcW w:w="3533" w:type="dxa"/>
          </w:tcPr>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Interpret and explain figures and statistics </w:t>
            </w:r>
          </w:p>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Summarise from reading and listening </w:t>
            </w:r>
          </w:p>
          <w:p w:rsidR="00D7055D" w:rsidRPr="004C3BC4" w:rsidRDefault="00D7055D" w:rsidP="004C3BC4">
            <w:pPr>
              <w:spacing w:before="80" w:after="80"/>
              <w:rPr>
                <w:rFonts w:cstheme="minorHAnsi"/>
                <w:color w:val="000000" w:themeColor="text1"/>
              </w:rPr>
            </w:pPr>
            <w:r w:rsidRPr="004C3BC4">
              <w:rPr>
                <w:rFonts w:cstheme="minorHAnsi"/>
              </w:rPr>
              <w:t>Translate into English</w:t>
            </w:r>
          </w:p>
        </w:tc>
        <w:tc>
          <w:tcPr>
            <w:tcW w:w="4262" w:type="dxa"/>
          </w:tcPr>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Use connectives – temporal and causal </w:t>
            </w:r>
          </w:p>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Use conditional and </w:t>
            </w:r>
            <w:proofErr w:type="spellStart"/>
            <w:r w:rsidRPr="004C3BC4">
              <w:rPr>
                <w:rFonts w:cstheme="minorHAnsi"/>
                <w:i/>
                <w:iCs/>
              </w:rPr>
              <w:t>si</w:t>
            </w:r>
            <w:proofErr w:type="spellEnd"/>
            <w:r w:rsidRPr="004C3BC4">
              <w:rPr>
                <w:rFonts w:cstheme="minorHAnsi"/>
                <w:i/>
                <w:iCs/>
              </w:rPr>
              <w:t xml:space="preserve"> </w:t>
            </w:r>
            <w:r w:rsidRPr="004C3BC4">
              <w:rPr>
                <w:rFonts w:cstheme="minorHAnsi"/>
              </w:rPr>
              <w:t>sentences (Imperfect</w:t>
            </w:r>
          </w:p>
          <w:p w:rsidR="00D7055D" w:rsidRPr="004C3BC4" w:rsidRDefault="00D7055D" w:rsidP="004C3BC4">
            <w:pPr>
              <w:autoSpaceDE w:val="0"/>
              <w:autoSpaceDN w:val="0"/>
              <w:adjustRightInd w:val="0"/>
              <w:spacing w:before="80" w:after="80"/>
              <w:rPr>
                <w:rFonts w:cstheme="minorHAnsi"/>
              </w:rPr>
            </w:pPr>
            <w:r w:rsidRPr="004C3BC4">
              <w:rPr>
                <w:rFonts w:cstheme="minorHAnsi"/>
              </w:rPr>
              <w:t>and conditional)</w:t>
            </w:r>
          </w:p>
          <w:p w:rsidR="00D7055D" w:rsidRPr="004C3BC4" w:rsidRDefault="00D7055D" w:rsidP="004C3BC4">
            <w:pPr>
              <w:autoSpaceDE w:val="0"/>
              <w:autoSpaceDN w:val="0"/>
              <w:adjustRightInd w:val="0"/>
              <w:spacing w:before="80" w:after="80"/>
              <w:rPr>
                <w:rFonts w:cstheme="minorHAnsi"/>
                <w:color w:val="000000" w:themeColor="text1"/>
              </w:rPr>
            </w:pPr>
            <w:r w:rsidRPr="004C3BC4">
              <w:rPr>
                <w:rFonts w:cstheme="minorHAnsi"/>
              </w:rPr>
              <w:t>Form and use the future tense</w:t>
            </w:r>
          </w:p>
          <w:p w:rsidR="00D7055D" w:rsidRPr="004C3BC4" w:rsidRDefault="00D7055D" w:rsidP="004C3BC4">
            <w:pPr>
              <w:spacing w:before="80" w:after="80"/>
              <w:ind w:hanging="236"/>
              <w:rPr>
                <w:rFonts w:cstheme="minorHAnsi"/>
                <w:color w:val="000000" w:themeColor="text1"/>
              </w:rPr>
            </w:pPr>
          </w:p>
          <w:p w:rsidR="00D7055D" w:rsidRPr="004C3BC4" w:rsidRDefault="00D7055D" w:rsidP="004C3BC4">
            <w:pPr>
              <w:spacing w:before="80" w:after="80"/>
              <w:ind w:hanging="236"/>
              <w:rPr>
                <w:rFonts w:cstheme="minorHAnsi"/>
                <w:color w:val="000000" w:themeColor="text1"/>
              </w:rPr>
            </w:pPr>
          </w:p>
          <w:p w:rsidR="00D7055D" w:rsidRPr="004C3BC4" w:rsidRDefault="00D7055D" w:rsidP="004C3BC4">
            <w:pPr>
              <w:spacing w:before="80" w:after="80"/>
              <w:ind w:hanging="236"/>
              <w:rPr>
                <w:rFonts w:cstheme="minorHAnsi"/>
                <w:color w:val="000000" w:themeColor="text1"/>
              </w:rPr>
            </w:pPr>
          </w:p>
          <w:p w:rsidR="00D7055D" w:rsidRPr="004C3BC4" w:rsidRDefault="00D7055D" w:rsidP="004C3BC4">
            <w:pPr>
              <w:spacing w:before="80" w:after="80"/>
              <w:ind w:hanging="236"/>
              <w:rPr>
                <w:rFonts w:cstheme="minorHAnsi"/>
                <w:color w:val="000000" w:themeColor="text1"/>
              </w:rPr>
            </w:pPr>
          </w:p>
        </w:tc>
        <w:tc>
          <w:tcPr>
            <w:tcW w:w="3068" w:type="dxa"/>
            <w:vMerge/>
          </w:tcPr>
          <w:p w:rsidR="00D7055D" w:rsidRPr="004C3BC4" w:rsidRDefault="00D7055D" w:rsidP="004C3BC4">
            <w:pPr>
              <w:spacing w:before="80" w:after="80"/>
              <w:rPr>
                <w:rFonts w:cstheme="minorHAnsi"/>
                <w:color w:val="000000" w:themeColor="text1"/>
              </w:rPr>
            </w:pPr>
          </w:p>
        </w:tc>
      </w:tr>
      <w:tr w:rsidR="00D7055D" w:rsidRPr="004C3BC4" w:rsidTr="008A1BC3">
        <w:tc>
          <w:tcPr>
            <w:tcW w:w="992" w:type="dxa"/>
            <w:tcBorders>
              <w:top w:val="nil"/>
              <w:bottom w:val="nil"/>
            </w:tcBorders>
          </w:tcPr>
          <w:p w:rsidR="00D7055D" w:rsidRPr="004C3BC4" w:rsidRDefault="00D7055D" w:rsidP="004C3BC4">
            <w:pPr>
              <w:spacing w:before="80" w:after="80"/>
              <w:jc w:val="center"/>
              <w:rPr>
                <w:rFonts w:cstheme="minorHAnsi"/>
                <w:b/>
                <w:bCs/>
                <w:color w:val="000000" w:themeColor="text1"/>
              </w:rPr>
            </w:pPr>
          </w:p>
        </w:tc>
        <w:tc>
          <w:tcPr>
            <w:tcW w:w="3533" w:type="dxa"/>
          </w:tcPr>
          <w:p w:rsidR="00D7055D" w:rsidRPr="004C3BC4" w:rsidRDefault="00D7055D" w:rsidP="004C3BC4">
            <w:pPr>
              <w:spacing w:before="80" w:after="80"/>
              <w:rPr>
                <w:rFonts w:cstheme="minorHAnsi"/>
                <w:b/>
                <w:color w:val="000000" w:themeColor="text1"/>
              </w:rPr>
            </w:pPr>
            <w:r w:rsidRPr="004C3BC4">
              <w:rPr>
                <w:rFonts w:cstheme="minorHAnsi"/>
                <w:b/>
                <w:color w:val="000000" w:themeColor="text1"/>
              </w:rPr>
              <w:t>Theme 2: Artistic culture in the French-speaking world</w:t>
            </w:r>
          </w:p>
          <w:p w:rsidR="00D7055D" w:rsidRPr="00564A9D" w:rsidRDefault="00D7055D" w:rsidP="004C3BC4">
            <w:pPr>
              <w:spacing w:before="80" w:after="80"/>
              <w:rPr>
                <w:rFonts w:cstheme="minorHAnsi"/>
                <w:b/>
                <w:color w:val="000000" w:themeColor="text1"/>
                <w:lang w:val="fr-FR"/>
              </w:rPr>
            </w:pPr>
            <w:r w:rsidRPr="00564A9D">
              <w:rPr>
                <w:rFonts w:cstheme="minorHAnsi"/>
                <w:b/>
                <w:color w:val="000000" w:themeColor="text1"/>
                <w:lang w:val="fr-FR"/>
              </w:rPr>
              <w:t>Unit 4 – Une culture fière de son patrimoine</w:t>
            </w:r>
          </w:p>
          <w:p w:rsidR="00D7055D" w:rsidRPr="004C3BC4" w:rsidRDefault="00D7055D" w:rsidP="004C3BC4">
            <w:pPr>
              <w:autoSpaceDE w:val="0"/>
              <w:autoSpaceDN w:val="0"/>
              <w:adjustRightInd w:val="0"/>
              <w:spacing w:before="80" w:after="80"/>
              <w:rPr>
                <w:rFonts w:cstheme="minorHAnsi"/>
              </w:rPr>
            </w:pPr>
            <w:r w:rsidRPr="004C3BC4">
              <w:rPr>
                <w:rFonts w:cstheme="minorHAnsi"/>
              </w:rPr>
              <w:t>Understand the notion of heritage and heritage preservation on a regional and national scale</w:t>
            </w:r>
          </w:p>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Consider the ways in which some of the country’s most famous heritage sites market themselves  </w:t>
            </w:r>
          </w:p>
          <w:p w:rsidR="00D7055D" w:rsidRPr="004C3BC4" w:rsidRDefault="00D7055D" w:rsidP="004C3BC4">
            <w:pPr>
              <w:autoSpaceDE w:val="0"/>
              <w:autoSpaceDN w:val="0"/>
              <w:adjustRightInd w:val="0"/>
              <w:spacing w:before="80" w:after="80"/>
              <w:rPr>
                <w:rFonts w:cstheme="minorHAnsi"/>
                <w:b/>
                <w:color w:val="000000" w:themeColor="text1"/>
              </w:rPr>
            </w:pPr>
            <w:r w:rsidRPr="004C3BC4">
              <w:rPr>
                <w:rFonts w:cstheme="minorHAnsi"/>
              </w:rPr>
              <w:t>Comprehend how heritage impacts upon and is guided by culture in society</w:t>
            </w:r>
          </w:p>
        </w:tc>
        <w:tc>
          <w:tcPr>
            <w:tcW w:w="3533" w:type="dxa"/>
          </w:tcPr>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Use adjective agreements, comparatives and superlatives </w:t>
            </w:r>
          </w:p>
          <w:p w:rsidR="00D7055D" w:rsidRPr="004C3BC4" w:rsidRDefault="00D7055D" w:rsidP="004C3BC4">
            <w:pPr>
              <w:autoSpaceDE w:val="0"/>
              <w:autoSpaceDN w:val="0"/>
              <w:adjustRightInd w:val="0"/>
              <w:spacing w:before="80" w:after="80"/>
              <w:rPr>
                <w:rFonts w:cstheme="minorHAnsi"/>
              </w:rPr>
            </w:pPr>
            <w:r w:rsidRPr="004C3BC4">
              <w:rPr>
                <w:rFonts w:cstheme="minorHAnsi"/>
              </w:rPr>
              <w:t xml:space="preserve">Use </w:t>
            </w:r>
            <w:proofErr w:type="spellStart"/>
            <w:r w:rsidRPr="004C3BC4">
              <w:rPr>
                <w:rFonts w:cstheme="minorHAnsi"/>
                <w:i/>
                <w:iCs/>
              </w:rPr>
              <w:t>si</w:t>
            </w:r>
            <w:proofErr w:type="spellEnd"/>
            <w:r w:rsidRPr="004C3BC4">
              <w:rPr>
                <w:rFonts w:cstheme="minorHAnsi"/>
                <w:i/>
                <w:iCs/>
              </w:rPr>
              <w:t xml:space="preserve"> </w:t>
            </w:r>
            <w:r w:rsidRPr="004C3BC4">
              <w:rPr>
                <w:rFonts w:cstheme="minorHAnsi"/>
              </w:rPr>
              <w:t xml:space="preserve">sentences (present and future) </w:t>
            </w:r>
          </w:p>
          <w:p w:rsidR="00D7055D" w:rsidRPr="004C3BC4" w:rsidRDefault="00D7055D" w:rsidP="004C3BC4">
            <w:pPr>
              <w:autoSpaceDE w:val="0"/>
              <w:autoSpaceDN w:val="0"/>
              <w:adjustRightInd w:val="0"/>
              <w:spacing w:before="80" w:after="80"/>
              <w:rPr>
                <w:rFonts w:cstheme="minorHAnsi"/>
                <w:color w:val="000000" w:themeColor="text1"/>
              </w:rPr>
            </w:pPr>
            <w:r w:rsidRPr="004C3BC4">
              <w:rPr>
                <w:rFonts w:cstheme="minorHAnsi"/>
              </w:rPr>
              <w:t>Use the subjunctive with expressions of doubt, uncertainty or necessity</w:t>
            </w:r>
          </w:p>
          <w:p w:rsidR="00D7055D" w:rsidRPr="004C3BC4" w:rsidRDefault="00D7055D" w:rsidP="004C3BC4">
            <w:pPr>
              <w:spacing w:before="80" w:after="80"/>
              <w:ind w:hanging="165"/>
              <w:rPr>
                <w:rFonts w:cstheme="minorHAnsi"/>
                <w:color w:val="000000" w:themeColor="text1"/>
              </w:rPr>
            </w:pPr>
          </w:p>
        </w:tc>
        <w:tc>
          <w:tcPr>
            <w:tcW w:w="4262" w:type="dxa"/>
          </w:tcPr>
          <w:p w:rsidR="00D7055D" w:rsidRPr="004C3BC4" w:rsidRDefault="00D7055D" w:rsidP="004C3BC4">
            <w:pPr>
              <w:autoSpaceDE w:val="0"/>
              <w:autoSpaceDN w:val="0"/>
              <w:adjustRightInd w:val="0"/>
              <w:spacing w:before="80" w:after="80"/>
              <w:rPr>
                <w:rFonts w:cstheme="minorHAnsi"/>
              </w:rPr>
            </w:pPr>
            <w:r w:rsidRPr="004C3BC4">
              <w:rPr>
                <w:rFonts w:cstheme="minorHAnsi"/>
              </w:rPr>
              <w:t>Develop extended answers</w:t>
            </w:r>
          </w:p>
          <w:p w:rsidR="00D7055D" w:rsidRPr="004C3BC4" w:rsidRDefault="00D7055D" w:rsidP="004C3BC4">
            <w:pPr>
              <w:autoSpaceDE w:val="0"/>
              <w:autoSpaceDN w:val="0"/>
              <w:adjustRightInd w:val="0"/>
              <w:spacing w:before="80" w:after="80"/>
              <w:rPr>
                <w:rFonts w:cstheme="minorHAnsi"/>
              </w:rPr>
            </w:pPr>
            <w:r w:rsidRPr="004C3BC4">
              <w:rPr>
                <w:rFonts w:cstheme="minorHAnsi"/>
              </w:rPr>
              <w:t>Avoid repetition</w:t>
            </w:r>
          </w:p>
          <w:p w:rsidR="00D7055D" w:rsidRPr="004C3BC4" w:rsidRDefault="00D7055D" w:rsidP="004C3BC4">
            <w:pPr>
              <w:autoSpaceDE w:val="0"/>
              <w:autoSpaceDN w:val="0"/>
              <w:adjustRightInd w:val="0"/>
              <w:spacing w:before="80" w:after="80"/>
              <w:rPr>
                <w:rFonts w:cstheme="minorHAnsi"/>
                <w:color w:val="000000" w:themeColor="text1"/>
              </w:rPr>
            </w:pPr>
            <w:r w:rsidRPr="004C3BC4">
              <w:rPr>
                <w:rFonts w:cstheme="minorHAnsi"/>
              </w:rPr>
              <w:t>Interpret pictures</w:t>
            </w:r>
          </w:p>
        </w:tc>
        <w:tc>
          <w:tcPr>
            <w:tcW w:w="3068" w:type="dxa"/>
            <w:vMerge/>
          </w:tcPr>
          <w:p w:rsidR="00D7055D" w:rsidRPr="004C3BC4" w:rsidRDefault="00D7055D" w:rsidP="004C3BC4">
            <w:pPr>
              <w:spacing w:before="80" w:after="80"/>
              <w:rPr>
                <w:rFonts w:cstheme="minorHAnsi"/>
                <w:color w:val="000000" w:themeColor="text1"/>
              </w:rPr>
            </w:pPr>
          </w:p>
        </w:tc>
      </w:tr>
      <w:tr w:rsidR="008A1BC3" w:rsidRPr="004C3BC4" w:rsidTr="00BD3FAD">
        <w:tc>
          <w:tcPr>
            <w:tcW w:w="992" w:type="dxa"/>
            <w:vMerge w:val="restart"/>
            <w:tcBorders>
              <w:top w:val="nil"/>
            </w:tcBorders>
          </w:tcPr>
          <w:p w:rsidR="008A1BC3" w:rsidRPr="004C3BC4" w:rsidRDefault="008A1BC3" w:rsidP="004C3BC4">
            <w:pPr>
              <w:spacing w:before="80" w:after="80"/>
              <w:jc w:val="center"/>
              <w:rPr>
                <w:rFonts w:cstheme="minorHAnsi"/>
                <w:b/>
                <w:bCs/>
                <w:color w:val="000000" w:themeColor="text1"/>
              </w:rPr>
            </w:pPr>
          </w:p>
        </w:tc>
        <w:tc>
          <w:tcPr>
            <w:tcW w:w="3533" w:type="dxa"/>
          </w:tcPr>
          <w:p w:rsidR="008A1BC3" w:rsidRPr="004C3BC4" w:rsidRDefault="008A1BC3" w:rsidP="004C3BC4">
            <w:pPr>
              <w:spacing w:before="80" w:after="80"/>
              <w:rPr>
                <w:rFonts w:cstheme="minorHAnsi"/>
                <w:b/>
                <w:color w:val="000000" w:themeColor="text1"/>
              </w:rPr>
            </w:pPr>
            <w:r w:rsidRPr="004C3BC4">
              <w:rPr>
                <w:rFonts w:cstheme="minorHAnsi"/>
                <w:b/>
                <w:color w:val="000000" w:themeColor="text1"/>
              </w:rPr>
              <w:t xml:space="preserve">Unit 5 – La musique francophone </w:t>
            </w:r>
            <w:proofErr w:type="spellStart"/>
            <w:r w:rsidRPr="004C3BC4">
              <w:rPr>
                <w:rFonts w:cstheme="minorHAnsi"/>
                <w:b/>
                <w:color w:val="000000" w:themeColor="text1"/>
              </w:rPr>
              <w:t>contemporaine</w:t>
            </w:r>
            <w:proofErr w:type="spellEnd"/>
          </w:p>
          <w:p w:rsidR="008A1BC3" w:rsidRPr="004C3BC4" w:rsidRDefault="008A1BC3" w:rsidP="004C3BC4">
            <w:pPr>
              <w:autoSpaceDE w:val="0"/>
              <w:autoSpaceDN w:val="0"/>
              <w:adjustRightInd w:val="0"/>
              <w:spacing w:before="80" w:after="80"/>
              <w:rPr>
                <w:rFonts w:cstheme="minorHAnsi"/>
              </w:rPr>
            </w:pPr>
            <w:r w:rsidRPr="004C3BC4">
              <w:rPr>
                <w:rFonts w:cstheme="minorHAnsi"/>
              </w:rPr>
              <w:lastRenderedPageBreak/>
              <w:t>Consider the popularity of contemporary</w:t>
            </w:r>
            <w:r>
              <w:rPr>
                <w:rFonts w:cstheme="minorHAnsi"/>
              </w:rPr>
              <w:t xml:space="preserve"> </w:t>
            </w:r>
            <w:r w:rsidRPr="004C3BC4">
              <w:rPr>
                <w:rFonts w:cstheme="minorHAnsi"/>
              </w:rPr>
              <w:t>francophone music and its diversity of</w:t>
            </w:r>
            <w:r>
              <w:rPr>
                <w:rFonts w:cstheme="minorHAnsi"/>
              </w:rPr>
              <w:t xml:space="preserve"> </w:t>
            </w:r>
            <w:r w:rsidRPr="004C3BC4">
              <w:rPr>
                <w:rFonts w:cstheme="minorHAnsi"/>
              </w:rPr>
              <w:t xml:space="preserve">genre and style </w:t>
            </w:r>
          </w:p>
          <w:p w:rsidR="008A1BC3" w:rsidRPr="004C3BC4" w:rsidRDefault="008A1BC3" w:rsidP="004C3BC4">
            <w:pPr>
              <w:autoSpaceDE w:val="0"/>
              <w:autoSpaceDN w:val="0"/>
              <w:adjustRightInd w:val="0"/>
              <w:spacing w:before="80" w:after="80"/>
              <w:rPr>
                <w:rFonts w:cstheme="minorHAnsi"/>
              </w:rPr>
            </w:pPr>
            <w:r w:rsidRPr="004C3BC4">
              <w:rPr>
                <w:rFonts w:cstheme="minorHAnsi"/>
              </w:rPr>
              <w:t>Consider who listens to contemporary</w:t>
            </w:r>
          </w:p>
          <w:p w:rsidR="008A1BC3" w:rsidRPr="004C3BC4" w:rsidRDefault="008A1BC3" w:rsidP="004C3BC4">
            <w:pPr>
              <w:autoSpaceDE w:val="0"/>
              <w:autoSpaceDN w:val="0"/>
              <w:adjustRightInd w:val="0"/>
              <w:spacing w:before="80" w:after="80"/>
              <w:rPr>
                <w:rFonts w:cstheme="minorHAnsi"/>
              </w:rPr>
            </w:pPr>
            <w:r w:rsidRPr="004C3BC4">
              <w:rPr>
                <w:rFonts w:cstheme="minorHAnsi"/>
              </w:rPr>
              <w:t>francophone music, how often and by</w:t>
            </w:r>
          </w:p>
          <w:p w:rsidR="008A1BC3" w:rsidRPr="004C3BC4" w:rsidRDefault="008A1BC3" w:rsidP="004C3BC4">
            <w:pPr>
              <w:autoSpaceDE w:val="0"/>
              <w:autoSpaceDN w:val="0"/>
              <w:adjustRightInd w:val="0"/>
              <w:spacing w:before="80" w:after="80"/>
              <w:rPr>
                <w:rFonts w:cstheme="minorHAnsi"/>
              </w:rPr>
            </w:pPr>
            <w:r w:rsidRPr="004C3BC4">
              <w:rPr>
                <w:rFonts w:cstheme="minorHAnsi"/>
              </w:rPr>
              <w:t xml:space="preserve">what means </w:t>
            </w:r>
          </w:p>
          <w:p w:rsidR="008A1BC3" w:rsidRPr="004C3BC4" w:rsidRDefault="008A1BC3" w:rsidP="004C3BC4">
            <w:pPr>
              <w:autoSpaceDE w:val="0"/>
              <w:autoSpaceDN w:val="0"/>
              <w:adjustRightInd w:val="0"/>
              <w:spacing w:before="80" w:after="80"/>
              <w:rPr>
                <w:rFonts w:cstheme="minorHAnsi"/>
              </w:rPr>
            </w:pPr>
            <w:r w:rsidRPr="004C3BC4">
              <w:rPr>
                <w:rFonts w:cstheme="minorHAnsi"/>
              </w:rPr>
              <w:t>Consider and discuss the threats to</w:t>
            </w:r>
          </w:p>
          <w:p w:rsidR="008A1BC3" w:rsidRPr="003D45F4" w:rsidRDefault="008A1BC3" w:rsidP="008A1BC3">
            <w:pPr>
              <w:autoSpaceDE w:val="0"/>
              <w:autoSpaceDN w:val="0"/>
              <w:adjustRightInd w:val="0"/>
              <w:spacing w:before="80" w:after="120"/>
              <w:rPr>
                <w:rFonts w:cstheme="minorHAnsi"/>
                <w:b/>
                <w:color w:val="000000" w:themeColor="text1"/>
              </w:rPr>
            </w:pPr>
            <w:r w:rsidRPr="004C3BC4">
              <w:rPr>
                <w:rFonts w:cstheme="minorHAnsi"/>
              </w:rPr>
              <w:t>contemporary francophone music and how it might be safeguarded</w:t>
            </w:r>
          </w:p>
        </w:tc>
        <w:tc>
          <w:tcPr>
            <w:tcW w:w="3533" w:type="dxa"/>
          </w:tcPr>
          <w:p w:rsidR="008A1BC3" w:rsidRPr="004C3BC4" w:rsidRDefault="008A1BC3" w:rsidP="004C3BC4">
            <w:pPr>
              <w:autoSpaceDE w:val="0"/>
              <w:autoSpaceDN w:val="0"/>
              <w:adjustRightInd w:val="0"/>
              <w:spacing w:before="80" w:after="80"/>
              <w:rPr>
                <w:rFonts w:cstheme="minorHAnsi"/>
              </w:rPr>
            </w:pPr>
            <w:r w:rsidRPr="004C3BC4">
              <w:rPr>
                <w:rFonts w:cstheme="minorHAnsi"/>
              </w:rPr>
              <w:lastRenderedPageBreak/>
              <w:t xml:space="preserve">Use question forms and command forms Use the subjunctive to suggest possibility with verbs of wishing and emotional reaction </w:t>
            </w:r>
          </w:p>
          <w:p w:rsidR="008A1BC3" w:rsidRPr="004C3BC4" w:rsidRDefault="008A1BC3" w:rsidP="004C3BC4">
            <w:pPr>
              <w:spacing w:before="80" w:after="80"/>
              <w:rPr>
                <w:rFonts w:cstheme="minorHAnsi"/>
                <w:color w:val="000000" w:themeColor="text1"/>
              </w:rPr>
            </w:pPr>
            <w:r w:rsidRPr="004C3BC4">
              <w:rPr>
                <w:rFonts w:cstheme="minorHAnsi"/>
              </w:rPr>
              <w:lastRenderedPageBreak/>
              <w:t>Use the conditional</w:t>
            </w:r>
          </w:p>
        </w:tc>
        <w:tc>
          <w:tcPr>
            <w:tcW w:w="4262" w:type="dxa"/>
          </w:tcPr>
          <w:p w:rsidR="008A1BC3" w:rsidRPr="004C3BC4" w:rsidRDefault="008A1BC3" w:rsidP="004C3BC4">
            <w:pPr>
              <w:autoSpaceDE w:val="0"/>
              <w:autoSpaceDN w:val="0"/>
              <w:adjustRightInd w:val="0"/>
              <w:spacing w:before="80" w:after="80"/>
              <w:rPr>
                <w:rFonts w:cstheme="minorHAnsi"/>
              </w:rPr>
            </w:pPr>
            <w:r w:rsidRPr="004C3BC4">
              <w:rPr>
                <w:rFonts w:cstheme="minorHAnsi"/>
              </w:rPr>
              <w:lastRenderedPageBreak/>
              <w:t xml:space="preserve">Listen for detail </w:t>
            </w:r>
          </w:p>
          <w:p w:rsidR="008A1BC3" w:rsidRPr="004C3BC4" w:rsidRDefault="008A1BC3" w:rsidP="004C3BC4">
            <w:pPr>
              <w:autoSpaceDE w:val="0"/>
              <w:autoSpaceDN w:val="0"/>
              <w:adjustRightInd w:val="0"/>
              <w:spacing w:before="80" w:after="80"/>
              <w:rPr>
                <w:rFonts w:cstheme="minorHAnsi"/>
              </w:rPr>
            </w:pPr>
            <w:r w:rsidRPr="004C3BC4">
              <w:rPr>
                <w:rFonts w:cstheme="minorHAnsi"/>
              </w:rPr>
              <w:t xml:space="preserve">Justify opinions </w:t>
            </w:r>
          </w:p>
          <w:p w:rsidR="008A1BC3" w:rsidRPr="004C3BC4" w:rsidRDefault="008A1BC3" w:rsidP="004C3BC4">
            <w:pPr>
              <w:autoSpaceDE w:val="0"/>
              <w:autoSpaceDN w:val="0"/>
              <w:adjustRightInd w:val="0"/>
              <w:spacing w:before="80" w:after="80"/>
              <w:rPr>
                <w:rFonts w:cstheme="minorHAnsi"/>
                <w:color w:val="000000" w:themeColor="text1"/>
              </w:rPr>
            </w:pPr>
            <w:r w:rsidRPr="004C3BC4">
              <w:rPr>
                <w:rFonts w:cstheme="minorHAnsi"/>
              </w:rPr>
              <w:t>Express doubt and uncertainty</w:t>
            </w:r>
          </w:p>
        </w:tc>
        <w:tc>
          <w:tcPr>
            <w:tcW w:w="3068" w:type="dxa"/>
            <w:vMerge/>
          </w:tcPr>
          <w:p w:rsidR="008A1BC3" w:rsidRPr="004C3BC4" w:rsidRDefault="008A1BC3" w:rsidP="004C3BC4">
            <w:pPr>
              <w:spacing w:before="80" w:after="80"/>
              <w:rPr>
                <w:rFonts w:cstheme="minorHAnsi"/>
                <w:color w:val="000000" w:themeColor="text1"/>
              </w:rPr>
            </w:pPr>
          </w:p>
        </w:tc>
      </w:tr>
      <w:tr w:rsidR="008A1BC3" w:rsidRPr="004C3BC4" w:rsidTr="00BD3FAD">
        <w:tc>
          <w:tcPr>
            <w:tcW w:w="992" w:type="dxa"/>
            <w:vMerge/>
            <w:tcBorders>
              <w:bottom w:val="nil"/>
            </w:tcBorders>
          </w:tcPr>
          <w:p w:rsidR="008A1BC3" w:rsidRPr="004C3BC4" w:rsidRDefault="008A1BC3" w:rsidP="004C3BC4">
            <w:pPr>
              <w:spacing w:before="80" w:after="80"/>
              <w:jc w:val="center"/>
              <w:rPr>
                <w:rFonts w:cstheme="minorHAnsi"/>
                <w:b/>
                <w:bCs/>
                <w:color w:val="000000" w:themeColor="text1"/>
              </w:rPr>
            </w:pPr>
          </w:p>
        </w:tc>
        <w:tc>
          <w:tcPr>
            <w:tcW w:w="3533" w:type="dxa"/>
          </w:tcPr>
          <w:p w:rsidR="008A1BC3" w:rsidRPr="003D45F4" w:rsidRDefault="008A1BC3" w:rsidP="004C3BC4">
            <w:pPr>
              <w:spacing w:before="80" w:after="80"/>
              <w:rPr>
                <w:rFonts w:cstheme="minorHAnsi"/>
                <w:b/>
                <w:color w:val="000000" w:themeColor="text1"/>
              </w:rPr>
            </w:pPr>
            <w:r w:rsidRPr="003D45F4">
              <w:rPr>
                <w:rFonts w:cstheme="minorHAnsi"/>
                <w:b/>
                <w:color w:val="000000" w:themeColor="text1"/>
              </w:rPr>
              <w:t>Unit 6 – Le septième art</w:t>
            </w:r>
          </w:p>
          <w:p w:rsidR="008A1BC3" w:rsidRPr="004C3BC4" w:rsidRDefault="008A1BC3" w:rsidP="004C3BC4">
            <w:pPr>
              <w:autoSpaceDE w:val="0"/>
              <w:autoSpaceDN w:val="0"/>
              <w:adjustRightInd w:val="0"/>
              <w:spacing w:before="80" w:after="80"/>
              <w:rPr>
                <w:rFonts w:cstheme="minorHAnsi"/>
              </w:rPr>
            </w:pPr>
            <w:r w:rsidRPr="004C3BC4">
              <w:rPr>
                <w:rFonts w:cstheme="minorHAnsi"/>
              </w:rPr>
              <w:t>Consider a variety of aspects of French Cinema</w:t>
            </w:r>
          </w:p>
          <w:p w:rsidR="008A1BC3" w:rsidRPr="004C3BC4" w:rsidRDefault="008A1BC3" w:rsidP="004C3BC4">
            <w:pPr>
              <w:autoSpaceDE w:val="0"/>
              <w:autoSpaceDN w:val="0"/>
              <w:adjustRightInd w:val="0"/>
              <w:spacing w:before="80" w:after="80"/>
              <w:rPr>
                <w:rFonts w:cstheme="minorHAnsi"/>
              </w:rPr>
            </w:pPr>
            <w:r w:rsidRPr="004C3BC4">
              <w:rPr>
                <w:rFonts w:cstheme="minorHAnsi"/>
              </w:rPr>
              <w:t>Consider the major developments in the evolution of French cinema from its beginnings until the present day</w:t>
            </w:r>
          </w:p>
          <w:p w:rsidR="008A1BC3" w:rsidRPr="004C3BC4" w:rsidRDefault="008A1BC3" w:rsidP="008A1BC3">
            <w:pPr>
              <w:autoSpaceDE w:val="0"/>
              <w:autoSpaceDN w:val="0"/>
              <w:adjustRightInd w:val="0"/>
              <w:spacing w:before="80" w:after="120"/>
              <w:rPr>
                <w:rFonts w:cstheme="minorHAnsi"/>
                <w:b/>
                <w:color w:val="000000" w:themeColor="text1"/>
              </w:rPr>
            </w:pPr>
            <w:r w:rsidRPr="004C3BC4">
              <w:rPr>
                <w:rFonts w:cstheme="minorHAnsi"/>
              </w:rPr>
              <w:t>Consider the  continuing popularity of French cinema and film festivals</w:t>
            </w:r>
          </w:p>
        </w:tc>
        <w:tc>
          <w:tcPr>
            <w:tcW w:w="3533" w:type="dxa"/>
          </w:tcPr>
          <w:p w:rsidR="008A1BC3" w:rsidRPr="004C3BC4" w:rsidRDefault="008A1BC3" w:rsidP="004C3BC4">
            <w:pPr>
              <w:autoSpaceDE w:val="0"/>
              <w:autoSpaceDN w:val="0"/>
              <w:adjustRightInd w:val="0"/>
              <w:spacing w:before="80" w:after="80"/>
              <w:rPr>
                <w:rFonts w:cstheme="minorHAnsi"/>
              </w:rPr>
            </w:pPr>
            <w:r w:rsidRPr="004C3BC4">
              <w:rPr>
                <w:rFonts w:cstheme="minorHAnsi"/>
              </w:rPr>
              <w:t xml:space="preserve">Summarise from listening </w:t>
            </w:r>
          </w:p>
          <w:p w:rsidR="008A1BC3" w:rsidRPr="004C3BC4" w:rsidRDefault="008A1BC3" w:rsidP="004C3BC4">
            <w:pPr>
              <w:autoSpaceDE w:val="0"/>
              <w:autoSpaceDN w:val="0"/>
              <w:adjustRightInd w:val="0"/>
              <w:spacing w:before="80" w:after="80"/>
              <w:rPr>
                <w:rFonts w:cstheme="minorHAnsi"/>
              </w:rPr>
            </w:pPr>
            <w:r w:rsidRPr="004C3BC4">
              <w:rPr>
                <w:rFonts w:cstheme="minorHAnsi"/>
              </w:rPr>
              <w:t>Use persuasive language</w:t>
            </w:r>
          </w:p>
          <w:p w:rsidR="008A1BC3" w:rsidRPr="004C3BC4" w:rsidRDefault="008A1BC3" w:rsidP="004C3BC4">
            <w:pPr>
              <w:spacing w:before="80" w:after="80"/>
              <w:rPr>
                <w:rFonts w:cstheme="minorHAnsi"/>
                <w:color w:val="000000" w:themeColor="text1"/>
              </w:rPr>
            </w:pPr>
            <w:r w:rsidRPr="004C3BC4">
              <w:rPr>
                <w:rFonts w:cstheme="minorHAnsi"/>
              </w:rPr>
              <w:t>Write with a purpose</w:t>
            </w:r>
          </w:p>
          <w:p w:rsidR="008A1BC3" w:rsidRPr="004C3BC4" w:rsidRDefault="008A1BC3" w:rsidP="004C3BC4">
            <w:pPr>
              <w:spacing w:before="80" w:after="80"/>
              <w:ind w:hanging="165"/>
              <w:rPr>
                <w:rFonts w:cstheme="minorHAnsi"/>
                <w:color w:val="000000" w:themeColor="text1"/>
              </w:rPr>
            </w:pPr>
          </w:p>
          <w:p w:rsidR="008A1BC3" w:rsidRPr="004C3BC4" w:rsidRDefault="008A1BC3" w:rsidP="004C3BC4">
            <w:pPr>
              <w:spacing w:before="80" w:after="80"/>
              <w:ind w:hanging="165"/>
              <w:rPr>
                <w:rFonts w:cstheme="minorHAnsi"/>
                <w:color w:val="000000" w:themeColor="text1"/>
              </w:rPr>
            </w:pPr>
          </w:p>
        </w:tc>
        <w:tc>
          <w:tcPr>
            <w:tcW w:w="4262" w:type="dxa"/>
          </w:tcPr>
          <w:p w:rsidR="008A1BC3" w:rsidRPr="003D45F4" w:rsidRDefault="008A1BC3" w:rsidP="004C3BC4">
            <w:pPr>
              <w:autoSpaceDE w:val="0"/>
              <w:autoSpaceDN w:val="0"/>
              <w:adjustRightInd w:val="0"/>
              <w:spacing w:before="80" w:after="80"/>
              <w:rPr>
                <w:rFonts w:cstheme="minorHAnsi"/>
                <w:lang w:val="fr-FR"/>
              </w:rPr>
            </w:pPr>
            <w:r w:rsidRPr="003D45F4">
              <w:rPr>
                <w:rFonts w:cstheme="minorHAnsi"/>
                <w:lang w:val="fr-FR"/>
              </w:rPr>
              <w:t>Use infinitive Constructions</w:t>
            </w:r>
          </w:p>
          <w:p w:rsidR="008A1BC3" w:rsidRPr="003D45F4" w:rsidRDefault="008A1BC3" w:rsidP="004C3BC4">
            <w:pPr>
              <w:autoSpaceDE w:val="0"/>
              <w:autoSpaceDN w:val="0"/>
              <w:adjustRightInd w:val="0"/>
              <w:spacing w:before="80" w:after="80"/>
              <w:rPr>
                <w:rFonts w:cstheme="minorHAnsi"/>
                <w:lang w:val="fr-FR"/>
              </w:rPr>
            </w:pPr>
            <w:r w:rsidRPr="003D45F4">
              <w:rPr>
                <w:rFonts w:cstheme="minorHAnsi"/>
                <w:lang w:val="fr-FR"/>
              </w:rPr>
              <w:t>Use si sentences (Pluperfect/Past Conditional)</w:t>
            </w:r>
          </w:p>
          <w:p w:rsidR="008A1BC3" w:rsidRPr="004C3BC4" w:rsidRDefault="008A1BC3" w:rsidP="004C3BC4">
            <w:pPr>
              <w:autoSpaceDE w:val="0"/>
              <w:autoSpaceDN w:val="0"/>
              <w:adjustRightInd w:val="0"/>
              <w:spacing w:before="80" w:after="80"/>
              <w:rPr>
                <w:rFonts w:cstheme="minorHAnsi"/>
                <w:color w:val="000000" w:themeColor="text1"/>
              </w:rPr>
            </w:pPr>
            <w:r w:rsidRPr="004C3BC4">
              <w:rPr>
                <w:rFonts w:cstheme="minorHAnsi"/>
              </w:rPr>
              <w:t>Use connectives followed by the subjunctive</w:t>
            </w:r>
          </w:p>
          <w:p w:rsidR="008A1BC3" w:rsidRPr="004C3BC4" w:rsidRDefault="008A1BC3" w:rsidP="004C3BC4">
            <w:pPr>
              <w:spacing w:before="80" w:after="80"/>
              <w:ind w:hanging="236"/>
              <w:rPr>
                <w:rFonts w:cstheme="minorHAnsi"/>
                <w:color w:val="000000" w:themeColor="text1"/>
              </w:rPr>
            </w:pPr>
          </w:p>
          <w:p w:rsidR="008A1BC3" w:rsidRPr="004C3BC4" w:rsidRDefault="008A1BC3" w:rsidP="004C3BC4">
            <w:pPr>
              <w:spacing w:before="80" w:after="80"/>
              <w:ind w:hanging="236"/>
              <w:rPr>
                <w:rFonts w:cstheme="minorHAnsi"/>
                <w:color w:val="000000" w:themeColor="text1"/>
              </w:rPr>
            </w:pPr>
          </w:p>
        </w:tc>
        <w:tc>
          <w:tcPr>
            <w:tcW w:w="3068" w:type="dxa"/>
            <w:vMerge/>
          </w:tcPr>
          <w:p w:rsidR="008A1BC3" w:rsidRPr="004C3BC4" w:rsidRDefault="008A1BC3" w:rsidP="004C3BC4">
            <w:pPr>
              <w:spacing w:before="80" w:after="80"/>
              <w:rPr>
                <w:rFonts w:cstheme="minorHAnsi"/>
                <w:color w:val="000000" w:themeColor="text1"/>
              </w:rPr>
            </w:pPr>
          </w:p>
        </w:tc>
      </w:tr>
      <w:tr w:rsidR="00D7055D" w:rsidRPr="004C3BC4" w:rsidTr="008A1BC3">
        <w:tc>
          <w:tcPr>
            <w:tcW w:w="992" w:type="dxa"/>
            <w:tcBorders>
              <w:top w:val="nil"/>
              <w:bottom w:val="single" w:sz="4" w:space="0" w:color="auto"/>
            </w:tcBorders>
          </w:tcPr>
          <w:p w:rsidR="00D7055D" w:rsidRPr="004C3BC4" w:rsidRDefault="00D7055D" w:rsidP="004C3BC4">
            <w:pPr>
              <w:spacing w:before="80" w:after="80"/>
              <w:jc w:val="center"/>
              <w:rPr>
                <w:rFonts w:cstheme="minorHAnsi"/>
                <w:b/>
                <w:bCs/>
                <w:color w:val="000000" w:themeColor="text1"/>
              </w:rPr>
            </w:pPr>
          </w:p>
        </w:tc>
        <w:tc>
          <w:tcPr>
            <w:tcW w:w="3533" w:type="dxa"/>
          </w:tcPr>
          <w:p w:rsidR="00D7055D" w:rsidRPr="00564A9D" w:rsidRDefault="00D7055D" w:rsidP="004C3BC4">
            <w:pPr>
              <w:spacing w:before="80" w:after="80"/>
              <w:rPr>
                <w:rFonts w:cstheme="minorHAnsi"/>
                <w:b/>
                <w:color w:val="000000" w:themeColor="text1"/>
                <w:lang w:val="fr-FR"/>
              </w:rPr>
            </w:pPr>
            <w:proofErr w:type="gramStart"/>
            <w:r w:rsidRPr="00564A9D">
              <w:rPr>
                <w:rFonts w:cstheme="minorHAnsi"/>
                <w:b/>
                <w:color w:val="000000" w:themeColor="text1"/>
                <w:lang w:val="fr-FR"/>
              </w:rPr>
              <w:t>Film:</w:t>
            </w:r>
            <w:proofErr w:type="gramEnd"/>
            <w:r w:rsidRPr="00564A9D">
              <w:rPr>
                <w:rFonts w:cstheme="minorHAnsi"/>
                <w:b/>
                <w:color w:val="000000" w:themeColor="text1"/>
                <w:lang w:val="fr-FR"/>
              </w:rPr>
              <w:t xml:space="preserve"> Au revoir les enfants (Louis Malle)</w:t>
            </w:r>
          </w:p>
          <w:p w:rsidR="00D7055D" w:rsidRPr="004C3BC4" w:rsidRDefault="00D7055D" w:rsidP="004C3BC4">
            <w:pPr>
              <w:spacing w:before="80" w:after="80"/>
              <w:rPr>
                <w:rFonts w:cstheme="minorHAnsi"/>
              </w:rPr>
            </w:pPr>
            <w:r w:rsidRPr="004C3BC4">
              <w:rPr>
                <w:rFonts w:cstheme="minorHAnsi"/>
              </w:rPr>
              <w:t>Analyse one of the AQA set works : Characters, themes, historical context, the director’s intentions and techniques</w:t>
            </w:r>
          </w:p>
        </w:tc>
        <w:tc>
          <w:tcPr>
            <w:tcW w:w="3533" w:type="dxa"/>
          </w:tcPr>
          <w:p w:rsidR="00D7055D" w:rsidRPr="004C3BC4" w:rsidRDefault="00D7055D" w:rsidP="004C3BC4">
            <w:pPr>
              <w:spacing w:before="80" w:after="80"/>
              <w:rPr>
                <w:rFonts w:cstheme="minorHAnsi"/>
                <w:color w:val="000000" w:themeColor="text1"/>
              </w:rPr>
            </w:pPr>
            <w:r w:rsidRPr="004C3BC4">
              <w:rPr>
                <w:rFonts w:cstheme="minorHAnsi"/>
                <w:color w:val="000000" w:themeColor="text1"/>
              </w:rPr>
              <w:t>Critically analyse the film</w:t>
            </w:r>
          </w:p>
          <w:p w:rsidR="00D7055D" w:rsidRPr="004C3BC4" w:rsidRDefault="00D7055D" w:rsidP="004C3BC4">
            <w:pPr>
              <w:spacing w:before="80" w:after="80"/>
              <w:rPr>
                <w:rFonts w:cstheme="minorHAnsi"/>
                <w:color w:val="000000" w:themeColor="text1"/>
              </w:rPr>
            </w:pPr>
            <w:r w:rsidRPr="004C3BC4">
              <w:rPr>
                <w:rFonts w:cstheme="minorHAnsi"/>
                <w:color w:val="000000" w:themeColor="text1"/>
              </w:rPr>
              <w:t>Use the method: Point, Development, Example</w:t>
            </w:r>
          </w:p>
          <w:p w:rsidR="00D7055D" w:rsidRPr="004C3BC4" w:rsidRDefault="00D7055D" w:rsidP="004C3BC4">
            <w:pPr>
              <w:spacing w:before="80" w:after="80"/>
              <w:rPr>
                <w:rFonts w:cstheme="minorHAnsi"/>
              </w:rPr>
            </w:pPr>
            <w:r w:rsidRPr="004C3BC4">
              <w:rPr>
                <w:rFonts w:cstheme="minorHAnsi"/>
              </w:rPr>
              <w:t>Structure an essay</w:t>
            </w:r>
          </w:p>
          <w:p w:rsidR="00D7055D" w:rsidRPr="004C3BC4" w:rsidRDefault="00D7055D" w:rsidP="004C3BC4">
            <w:pPr>
              <w:spacing w:before="80" w:after="80"/>
              <w:rPr>
                <w:rFonts w:cstheme="minorHAnsi"/>
              </w:rPr>
            </w:pPr>
            <w:r w:rsidRPr="004C3BC4">
              <w:rPr>
                <w:rFonts w:cstheme="minorHAnsi"/>
              </w:rPr>
              <w:t xml:space="preserve">Plan an essay in response to a question about a film </w:t>
            </w:r>
          </w:p>
          <w:p w:rsidR="00D7055D" w:rsidRPr="004C3BC4" w:rsidRDefault="00D7055D" w:rsidP="004C3BC4">
            <w:pPr>
              <w:spacing w:before="80" w:after="80"/>
              <w:rPr>
                <w:rFonts w:cstheme="minorHAnsi"/>
              </w:rPr>
            </w:pPr>
            <w:r w:rsidRPr="004C3BC4">
              <w:rPr>
                <w:rFonts w:cstheme="minorHAnsi"/>
              </w:rPr>
              <w:t xml:space="preserve">Write an essay in French about a film </w:t>
            </w:r>
          </w:p>
        </w:tc>
        <w:tc>
          <w:tcPr>
            <w:tcW w:w="4262" w:type="dxa"/>
          </w:tcPr>
          <w:p w:rsidR="00D7055D" w:rsidRPr="004C3BC4" w:rsidRDefault="00D7055D" w:rsidP="004C3BC4">
            <w:pPr>
              <w:spacing w:before="80" w:after="80"/>
              <w:rPr>
                <w:rFonts w:cstheme="minorHAnsi"/>
              </w:rPr>
            </w:pPr>
            <w:r w:rsidRPr="004C3BC4">
              <w:rPr>
                <w:rFonts w:cstheme="minorHAnsi"/>
              </w:rPr>
              <w:t>A Level French essay language</w:t>
            </w:r>
          </w:p>
          <w:p w:rsidR="00D7055D" w:rsidRPr="004C3BC4" w:rsidRDefault="00D7055D" w:rsidP="004C3BC4">
            <w:pPr>
              <w:spacing w:before="80" w:after="80"/>
              <w:rPr>
                <w:rFonts w:cstheme="minorHAnsi"/>
              </w:rPr>
            </w:pPr>
            <w:r w:rsidRPr="004C3BC4">
              <w:rPr>
                <w:rFonts w:cstheme="minorHAnsi"/>
              </w:rPr>
              <w:t xml:space="preserve">Understanding the significance of the following elements, seen in the </w:t>
            </w:r>
            <w:r w:rsidR="004C3BC4" w:rsidRPr="004C3BC4">
              <w:rPr>
                <w:rFonts w:cstheme="minorHAnsi"/>
              </w:rPr>
              <w:t>film:</w:t>
            </w:r>
          </w:p>
          <w:p w:rsidR="00D7055D" w:rsidRPr="004C3BC4" w:rsidRDefault="00D7055D" w:rsidP="008A1BC3">
            <w:pPr>
              <w:pStyle w:val="ListParagraph"/>
            </w:pPr>
            <w:proofErr w:type="spellStart"/>
            <w:r w:rsidRPr="004C3BC4">
              <w:t>Characters</w:t>
            </w:r>
            <w:proofErr w:type="spellEnd"/>
          </w:p>
          <w:p w:rsidR="00D7055D" w:rsidRPr="004C3BC4" w:rsidRDefault="00D7055D" w:rsidP="008A1BC3">
            <w:pPr>
              <w:pStyle w:val="ListParagraph"/>
            </w:pPr>
            <w:proofErr w:type="spellStart"/>
            <w:r w:rsidRPr="004C3BC4">
              <w:t>Themes</w:t>
            </w:r>
            <w:proofErr w:type="spellEnd"/>
          </w:p>
          <w:p w:rsidR="00D7055D" w:rsidRPr="004C3BC4" w:rsidRDefault="00D7055D" w:rsidP="008A1BC3">
            <w:pPr>
              <w:pStyle w:val="ListParagraph"/>
            </w:pPr>
            <w:proofErr w:type="spellStart"/>
            <w:r w:rsidRPr="004C3BC4">
              <w:t>Historical</w:t>
            </w:r>
            <w:proofErr w:type="spellEnd"/>
            <w:r w:rsidRPr="004C3BC4">
              <w:t xml:space="preserve"> </w:t>
            </w:r>
            <w:proofErr w:type="spellStart"/>
            <w:r w:rsidRPr="004C3BC4">
              <w:t>context</w:t>
            </w:r>
            <w:proofErr w:type="spellEnd"/>
          </w:p>
          <w:p w:rsidR="00D7055D" w:rsidRPr="004C3BC4" w:rsidRDefault="00D7055D" w:rsidP="008A1BC3">
            <w:pPr>
              <w:pStyle w:val="ListParagraph"/>
            </w:pPr>
            <w:proofErr w:type="spellStart"/>
            <w:r w:rsidRPr="004C3BC4">
              <w:t>Director’s</w:t>
            </w:r>
            <w:proofErr w:type="spellEnd"/>
            <w:r w:rsidRPr="004C3BC4">
              <w:t xml:space="preserve"> intentions</w:t>
            </w:r>
          </w:p>
          <w:p w:rsidR="00D7055D" w:rsidRPr="004C3BC4" w:rsidRDefault="00D7055D" w:rsidP="008A1BC3">
            <w:pPr>
              <w:pStyle w:val="ListParagraph"/>
            </w:pPr>
            <w:proofErr w:type="spellStart"/>
            <w:r w:rsidRPr="004C3BC4">
              <w:t>Director’s</w:t>
            </w:r>
            <w:proofErr w:type="spellEnd"/>
            <w:r w:rsidRPr="004C3BC4">
              <w:t xml:space="preserve"> techniques</w:t>
            </w:r>
          </w:p>
        </w:tc>
        <w:tc>
          <w:tcPr>
            <w:tcW w:w="3068" w:type="dxa"/>
            <w:vMerge/>
          </w:tcPr>
          <w:p w:rsidR="00D7055D" w:rsidRPr="004C3BC4" w:rsidRDefault="00D7055D" w:rsidP="004C3BC4">
            <w:pPr>
              <w:spacing w:before="80" w:after="80"/>
              <w:rPr>
                <w:rFonts w:cstheme="minorHAnsi"/>
              </w:rPr>
            </w:pPr>
          </w:p>
        </w:tc>
      </w:tr>
      <w:tr w:rsidR="008A1BC3" w:rsidRPr="004C3BC4" w:rsidTr="00BD3FAD">
        <w:tc>
          <w:tcPr>
            <w:tcW w:w="992" w:type="dxa"/>
            <w:vMerge w:val="restart"/>
          </w:tcPr>
          <w:p w:rsidR="008A1BC3" w:rsidRPr="004C3BC4" w:rsidRDefault="008A1BC3" w:rsidP="004C3BC4">
            <w:pPr>
              <w:spacing w:before="80" w:after="80"/>
              <w:jc w:val="center"/>
              <w:rPr>
                <w:rFonts w:cstheme="minorHAnsi"/>
                <w:b/>
                <w:bCs/>
                <w:color w:val="000000" w:themeColor="text1"/>
              </w:rPr>
            </w:pPr>
            <w:r w:rsidRPr="004C3BC4">
              <w:rPr>
                <w:rFonts w:cstheme="minorHAnsi"/>
                <w:b/>
                <w:bCs/>
                <w:color w:val="000000" w:themeColor="text1"/>
              </w:rPr>
              <w:t>13</w:t>
            </w:r>
          </w:p>
        </w:tc>
        <w:tc>
          <w:tcPr>
            <w:tcW w:w="3533" w:type="dxa"/>
          </w:tcPr>
          <w:p w:rsidR="008A1BC3" w:rsidRPr="004C3BC4" w:rsidRDefault="008A1BC3" w:rsidP="004C3BC4">
            <w:pPr>
              <w:spacing w:before="80" w:after="80"/>
              <w:rPr>
                <w:rFonts w:cstheme="minorHAnsi"/>
                <w:b/>
              </w:rPr>
            </w:pPr>
            <w:r w:rsidRPr="004C3BC4">
              <w:rPr>
                <w:rFonts w:cstheme="minorHAnsi"/>
                <w:b/>
              </w:rPr>
              <w:t>Theme 1: Aspects of French-speaking society: Current trends</w:t>
            </w:r>
          </w:p>
          <w:p w:rsidR="008A1BC3" w:rsidRPr="004C3BC4" w:rsidRDefault="008A1BC3" w:rsidP="004C3BC4">
            <w:pPr>
              <w:spacing w:before="80" w:after="80"/>
              <w:rPr>
                <w:rFonts w:cstheme="minorHAnsi"/>
                <w:b/>
                <w:lang w:val="fr-FR"/>
              </w:rPr>
            </w:pPr>
            <w:r w:rsidRPr="004C3BC4">
              <w:rPr>
                <w:rFonts w:cstheme="minorHAnsi"/>
                <w:b/>
                <w:lang w:val="fr-FR"/>
              </w:rPr>
              <w:lastRenderedPageBreak/>
              <w:t xml:space="preserve">Unit 1 – Les aspects positifs d’une société diverse. </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Consider the benefits of living in an ethnically diverse society.</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Consider the need for tolerance and respect of diversity.</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Consider how we can promote diversity to create a richer world.</w:t>
            </w:r>
          </w:p>
        </w:tc>
        <w:tc>
          <w:tcPr>
            <w:tcW w:w="3533"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lastRenderedPageBreak/>
              <w:t>Form and use the present tense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Form and use the future tense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lastRenderedPageBreak/>
              <w:t>Form and use the conditional</w:t>
            </w:r>
          </w:p>
        </w:tc>
        <w:tc>
          <w:tcPr>
            <w:tcW w:w="4262"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lastRenderedPageBreak/>
              <w:t xml:space="preserve">Use dictionary skills </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 xml:space="preserve">Use strategies for gist comprehension </w:t>
            </w:r>
          </w:p>
          <w:p w:rsidR="008A1BC3" w:rsidRPr="004C3BC4" w:rsidRDefault="008A1BC3" w:rsidP="004C3BC4">
            <w:pPr>
              <w:spacing w:before="80" w:after="80"/>
              <w:rPr>
                <w:rFonts w:cstheme="minorHAnsi"/>
              </w:rPr>
            </w:pPr>
            <w:r w:rsidRPr="004C3BC4">
              <w:rPr>
                <w:rFonts w:eastAsia="MS Mincho" w:cstheme="minorHAnsi"/>
                <w:bCs/>
                <w:lang w:eastAsia="en-GB"/>
              </w:rPr>
              <w:lastRenderedPageBreak/>
              <w:t>Pronounce loanwords</w:t>
            </w:r>
          </w:p>
        </w:tc>
        <w:tc>
          <w:tcPr>
            <w:tcW w:w="3068" w:type="dxa"/>
            <w:vMerge w:val="restart"/>
          </w:tcPr>
          <w:p w:rsidR="008A1BC3" w:rsidRDefault="008A1BC3" w:rsidP="004C3BC4">
            <w:pPr>
              <w:spacing w:before="80" w:after="80"/>
              <w:rPr>
                <w:rFonts w:cstheme="minorHAnsi"/>
                <w:color w:val="000000" w:themeColor="text1"/>
              </w:rPr>
            </w:pPr>
            <w:r w:rsidRPr="004C3BC4">
              <w:rPr>
                <w:rFonts w:cstheme="minorHAnsi"/>
                <w:color w:val="000000" w:themeColor="text1"/>
              </w:rPr>
              <w:lastRenderedPageBreak/>
              <w:t xml:space="preserve">Continuous assessment throughout the year </w:t>
            </w:r>
            <w:r w:rsidR="000213FB">
              <w:rPr>
                <w:rFonts w:cstheme="minorHAnsi"/>
                <w:color w:val="000000" w:themeColor="text1"/>
              </w:rPr>
              <w:t>at the end of each module</w:t>
            </w:r>
          </w:p>
          <w:p w:rsidR="000213FB" w:rsidRPr="004C3BC4" w:rsidRDefault="000213FB" w:rsidP="004C3BC4">
            <w:pPr>
              <w:spacing w:before="80" w:after="80"/>
              <w:rPr>
                <w:rFonts w:cstheme="minorHAnsi"/>
                <w:color w:val="000000" w:themeColor="text1"/>
              </w:rPr>
            </w:pPr>
          </w:p>
          <w:p w:rsidR="000213FB" w:rsidRDefault="002B29A2" w:rsidP="004C3BC4">
            <w:pPr>
              <w:spacing w:before="80" w:after="80"/>
              <w:rPr>
                <w:rFonts w:cstheme="minorHAnsi"/>
                <w:b/>
                <w:color w:val="000000" w:themeColor="text1"/>
              </w:rPr>
            </w:pPr>
            <w:r>
              <w:rPr>
                <w:rFonts w:cstheme="minorHAnsi"/>
                <w:b/>
                <w:color w:val="000000" w:themeColor="text1"/>
              </w:rPr>
              <w:t xml:space="preserve">A Level </w:t>
            </w:r>
            <w:r w:rsidR="000213FB">
              <w:rPr>
                <w:rFonts w:cstheme="minorHAnsi"/>
                <w:b/>
                <w:color w:val="000000" w:themeColor="text1"/>
              </w:rPr>
              <w:t>Mock Exams:</w:t>
            </w:r>
          </w:p>
          <w:p w:rsidR="000213FB" w:rsidRPr="004C3BC4" w:rsidRDefault="000213FB" w:rsidP="000213FB">
            <w:pPr>
              <w:spacing w:before="80" w:after="80"/>
              <w:ind w:left="902" w:hanging="902"/>
              <w:rPr>
                <w:rFonts w:cstheme="minorHAnsi"/>
              </w:rPr>
            </w:pPr>
            <w:r w:rsidRPr="004C3BC4">
              <w:rPr>
                <w:rFonts w:cstheme="minorHAnsi"/>
              </w:rPr>
              <w:t>Paper 1 – Listening, Reading + Writing</w:t>
            </w:r>
          </w:p>
          <w:p w:rsidR="000213FB" w:rsidRDefault="000213FB" w:rsidP="000213FB">
            <w:pPr>
              <w:spacing w:before="80" w:after="80"/>
              <w:rPr>
                <w:rFonts w:cstheme="minorHAnsi"/>
              </w:rPr>
            </w:pPr>
            <w:r w:rsidRPr="004C3BC4">
              <w:rPr>
                <w:rFonts w:cstheme="minorHAnsi"/>
              </w:rPr>
              <w:t>Paper 2 – Writing</w:t>
            </w:r>
          </w:p>
          <w:p w:rsidR="000213FB" w:rsidRPr="007A5E0E" w:rsidRDefault="000213FB" w:rsidP="000213FB">
            <w:pPr>
              <w:spacing w:before="80" w:after="80"/>
              <w:rPr>
                <w:rFonts w:cstheme="minorHAnsi"/>
                <w:color w:val="7030A0"/>
                <w:u w:val="single"/>
              </w:rPr>
            </w:pPr>
            <w:r w:rsidRPr="007A5E0E">
              <w:rPr>
                <w:rFonts w:cstheme="minorHAnsi"/>
                <w:color w:val="7030A0"/>
                <w:u w:val="single"/>
              </w:rPr>
              <w:t>Writing Exam will have detailed FB with WW and NS</w:t>
            </w:r>
          </w:p>
          <w:p w:rsidR="000213FB" w:rsidRDefault="000213FB" w:rsidP="000213FB">
            <w:pPr>
              <w:spacing w:before="80" w:after="80"/>
              <w:rPr>
                <w:rFonts w:cstheme="minorHAnsi"/>
              </w:rPr>
            </w:pPr>
            <w:r w:rsidRPr="004C3BC4">
              <w:rPr>
                <w:rFonts w:cstheme="minorHAnsi"/>
              </w:rPr>
              <w:t xml:space="preserve">Paper 3 </w:t>
            </w:r>
            <w:r>
              <w:rPr>
                <w:rFonts w:cstheme="minorHAnsi"/>
              </w:rPr>
              <w:t>–</w:t>
            </w:r>
            <w:r w:rsidRPr="004C3BC4">
              <w:rPr>
                <w:rFonts w:cstheme="minorHAnsi"/>
              </w:rPr>
              <w:t xml:space="preserve"> Speaking</w:t>
            </w:r>
          </w:p>
          <w:p w:rsidR="000213FB" w:rsidRPr="007A5E0E" w:rsidRDefault="000213FB" w:rsidP="000213FB">
            <w:pPr>
              <w:spacing w:before="80" w:after="80"/>
              <w:rPr>
                <w:rFonts w:cstheme="minorHAnsi"/>
                <w:color w:val="7030A0"/>
                <w:u w:val="single"/>
              </w:rPr>
            </w:pPr>
            <w:r>
              <w:rPr>
                <w:rFonts w:cstheme="minorHAnsi"/>
                <w:color w:val="7030A0"/>
                <w:u w:val="single"/>
              </w:rPr>
              <w:t>Speak</w:t>
            </w:r>
            <w:r w:rsidRPr="007A5E0E">
              <w:rPr>
                <w:rFonts w:cstheme="minorHAnsi"/>
                <w:color w:val="7030A0"/>
                <w:u w:val="single"/>
              </w:rPr>
              <w:t>ing Exam will have detailed</w:t>
            </w:r>
            <w:r>
              <w:rPr>
                <w:rFonts w:cstheme="minorHAnsi"/>
                <w:color w:val="7030A0"/>
                <w:u w:val="single"/>
              </w:rPr>
              <w:t xml:space="preserve"> oral</w:t>
            </w:r>
            <w:r w:rsidRPr="007A5E0E">
              <w:rPr>
                <w:rFonts w:cstheme="minorHAnsi"/>
                <w:color w:val="7030A0"/>
                <w:u w:val="single"/>
              </w:rPr>
              <w:t xml:space="preserve"> FB with WW and NS</w:t>
            </w:r>
            <w:r>
              <w:rPr>
                <w:rFonts w:cstheme="minorHAnsi"/>
                <w:color w:val="7030A0"/>
                <w:u w:val="single"/>
              </w:rPr>
              <w:t xml:space="preserve"> straight after the exam</w:t>
            </w:r>
          </w:p>
          <w:p w:rsidR="000213FB" w:rsidRDefault="000213FB" w:rsidP="004C3BC4">
            <w:pPr>
              <w:spacing w:before="80" w:after="80"/>
              <w:rPr>
                <w:rFonts w:cstheme="minorHAnsi"/>
                <w:b/>
                <w:color w:val="000000" w:themeColor="text1"/>
              </w:rPr>
            </w:pPr>
          </w:p>
          <w:p w:rsidR="008A1BC3" w:rsidRPr="000213FB" w:rsidRDefault="008A1BC3" w:rsidP="004C3BC4">
            <w:pPr>
              <w:spacing w:before="80" w:after="80"/>
              <w:rPr>
                <w:rFonts w:cstheme="minorHAnsi"/>
                <w:b/>
                <w:color w:val="000000" w:themeColor="text1"/>
              </w:rPr>
            </w:pPr>
            <w:r w:rsidRPr="000213FB">
              <w:rPr>
                <w:rFonts w:cstheme="minorHAnsi"/>
                <w:b/>
                <w:color w:val="000000" w:themeColor="text1"/>
              </w:rPr>
              <w:t>Final A Level Exams:</w:t>
            </w:r>
          </w:p>
          <w:p w:rsidR="008A1BC3" w:rsidRPr="004C3BC4" w:rsidRDefault="008A1BC3" w:rsidP="004C3BC4">
            <w:pPr>
              <w:spacing w:before="80" w:after="80"/>
              <w:ind w:left="902" w:hanging="902"/>
              <w:rPr>
                <w:rFonts w:cstheme="minorHAnsi"/>
              </w:rPr>
            </w:pPr>
            <w:r w:rsidRPr="004C3BC4">
              <w:rPr>
                <w:rFonts w:cstheme="minorHAnsi"/>
              </w:rPr>
              <w:t>Paper 1 – Listening, Reading + Writing</w:t>
            </w:r>
          </w:p>
          <w:p w:rsidR="000213FB" w:rsidRDefault="000213FB" w:rsidP="000213FB">
            <w:pPr>
              <w:spacing w:before="80" w:after="80"/>
              <w:rPr>
                <w:rFonts w:cstheme="minorHAnsi"/>
              </w:rPr>
            </w:pPr>
            <w:r w:rsidRPr="004C3BC4">
              <w:rPr>
                <w:rFonts w:cstheme="minorHAnsi"/>
              </w:rPr>
              <w:t>Paper 2 – Writing</w:t>
            </w:r>
          </w:p>
          <w:p w:rsidR="000213FB" w:rsidRDefault="000213FB" w:rsidP="000213FB">
            <w:pPr>
              <w:spacing w:before="80" w:after="80"/>
              <w:rPr>
                <w:rFonts w:cstheme="minorHAnsi"/>
              </w:rPr>
            </w:pPr>
            <w:r w:rsidRPr="004C3BC4">
              <w:rPr>
                <w:rFonts w:cstheme="minorHAnsi"/>
              </w:rPr>
              <w:t xml:space="preserve">Paper 3 </w:t>
            </w:r>
            <w:r>
              <w:rPr>
                <w:rFonts w:cstheme="minorHAnsi"/>
              </w:rPr>
              <w:t>–</w:t>
            </w:r>
            <w:r w:rsidRPr="004C3BC4">
              <w:rPr>
                <w:rFonts w:cstheme="minorHAnsi"/>
              </w:rPr>
              <w:t xml:space="preserve"> Speaking</w:t>
            </w:r>
          </w:p>
          <w:p w:rsidR="008A1BC3" w:rsidRPr="004C3BC4" w:rsidRDefault="008A1BC3" w:rsidP="004C3BC4">
            <w:pPr>
              <w:spacing w:before="80" w:after="80"/>
              <w:rPr>
                <w:rFonts w:cstheme="minorHAnsi"/>
              </w:rPr>
            </w:pPr>
          </w:p>
          <w:p w:rsidR="008A1BC3" w:rsidRPr="004C3BC4" w:rsidRDefault="008A1BC3" w:rsidP="004C3BC4">
            <w:pPr>
              <w:spacing w:before="80" w:after="80"/>
              <w:rPr>
                <w:rFonts w:cstheme="minorHAnsi"/>
              </w:rPr>
            </w:pPr>
          </w:p>
          <w:p w:rsidR="008A1BC3" w:rsidRPr="004C3BC4" w:rsidRDefault="008A1BC3" w:rsidP="004C3BC4">
            <w:pPr>
              <w:spacing w:before="80" w:after="80"/>
              <w:rPr>
                <w:rFonts w:cstheme="minorHAnsi"/>
              </w:rPr>
            </w:pPr>
          </w:p>
          <w:p w:rsidR="008A1BC3" w:rsidRPr="004C3BC4" w:rsidRDefault="008A1BC3" w:rsidP="004C3BC4">
            <w:pPr>
              <w:spacing w:before="80" w:after="80"/>
              <w:rPr>
                <w:rFonts w:cstheme="minorHAnsi"/>
                <w:color w:val="000000" w:themeColor="text1"/>
              </w:rPr>
            </w:pPr>
          </w:p>
          <w:p w:rsidR="008A1BC3" w:rsidRPr="004C3BC4" w:rsidRDefault="008A1BC3" w:rsidP="004C3BC4">
            <w:pPr>
              <w:spacing w:before="80" w:after="80"/>
              <w:rPr>
                <w:rFonts w:cstheme="minorHAnsi"/>
              </w:rPr>
            </w:pPr>
          </w:p>
          <w:p w:rsidR="008A1BC3" w:rsidRPr="004C3BC4" w:rsidRDefault="008A1BC3" w:rsidP="004C3BC4">
            <w:pPr>
              <w:spacing w:before="80" w:after="80"/>
              <w:rPr>
                <w:rFonts w:cstheme="minorHAnsi"/>
              </w:rPr>
            </w:pPr>
          </w:p>
          <w:p w:rsidR="008A1BC3" w:rsidRPr="004C3BC4" w:rsidRDefault="008A1BC3" w:rsidP="004C3BC4">
            <w:pPr>
              <w:spacing w:before="80" w:after="80"/>
              <w:rPr>
                <w:rFonts w:cstheme="minorHAnsi"/>
                <w:color w:val="000000" w:themeColor="text1"/>
              </w:rPr>
            </w:pPr>
          </w:p>
          <w:p w:rsidR="008A1BC3" w:rsidRPr="004C3BC4" w:rsidRDefault="008A1BC3" w:rsidP="004C3BC4">
            <w:pPr>
              <w:spacing w:before="80" w:after="80"/>
              <w:rPr>
                <w:rFonts w:cstheme="minorHAnsi"/>
                <w:color w:val="000000" w:themeColor="text1"/>
              </w:rPr>
            </w:pPr>
          </w:p>
          <w:p w:rsidR="008A1BC3" w:rsidRPr="004C3BC4" w:rsidRDefault="008A1BC3" w:rsidP="004C3BC4">
            <w:pPr>
              <w:spacing w:before="80" w:after="80"/>
              <w:rPr>
                <w:rFonts w:cstheme="minorHAnsi"/>
                <w:color w:val="000000" w:themeColor="text1"/>
              </w:rPr>
            </w:pPr>
          </w:p>
          <w:p w:rsidR="008A1BC3" w:rsidRPr="004C3BC4" w:rsidRDefault="008A1BC3" w:rsidP="004C3BC4">
            <w:pPr>
              <w:spacing w:before="80" w:after="80"/>
              <w:rPr>
                <w:rFonts w:cstheme="minorHAnsi"/>
                <w:color w:val="000000" w:themeColor="text1"/>
              </w:rPr>
            </w:pPr>
          </w:p>
          <w:p w:rsidR="008A1BC3" w:rsidRPr="004C3BC4" w:rsidRDefault="008A1BC3" w:rsidP="004C3BC4">
            <w:pPr>
              <w:spacing w:before="80" w:after="80"/>
              <w:rPr>
                <w:rFonts w:cstheme="minorHAnsi"/>
                <w:color w:val="000000" w:themeColor="text1"/>
              </w:rPr>
            </w:pPr>
          </w:p>
          <w:p w:rsidR="008A1BC3" w:rsidRPr="004C3BC4" w:rsidRDefault="008A1BC3" w:rsidP="004C3BC4">
            <w:pPr>
              <w:spacing w:before="80" w:after="80"/>
              <w:rPr>
                <w:rFonts w:cstheme="minorHAnsi"/>
                <w:color w:val="000000" w:themeColor="text1"/>
              </w:rPr>
            </w:pPr>
          </w:p>
          <w:p w:rsidR="008A1BC3" w:rsidRPr="004C3BC4" w:rsidRDefault="008A1BC3" w:rsidP="004C3BC4">
            <w:pPr>
              <w:pStyle w:val="Bodytext"/>
              <w:spacing w:before="80" w:after="80"/>
              <w:ind w:left="0" w:firstLine="0"/>
              <w:rPr>
                <w:rFonts w:asciiTheme="minorHAnsi" w:hAnsiTheme="minorHAnsi" w:cstheme="minorHAnsi"/>
              </w:rPr>
            </w:pPr>
          </w:p>
        </w:tc>
      </w:tr>
      <w:tr w:rsidR="008A1BC3" w:rsidRPr="004C3BC4" w:rsidTr="00BD3FAD">
        <w:tc>
          <w:tcPr>
            <w:tcW w:w="992" w:type="dxa"/>
            <w:vMerge/>
          </w:tcPr>
          <w:p w:rsidR="008A1BC3" w:rsidRPr="004C3BC4" w:rsidRDefault="008A1BC3" w:rsidP="004C3BC4">
            <w:pPr>
              <w:spacing w:before="80" w:after="80"/>
              <w:jc w:val="center"/>
              <w:rPr>
                <w:rFonts w:cstheme="minorHAnsi"/>
                <w:b/>
                <w:bCs/>
                <w:color w:val="000000" w:themeColor="text1"/>
              </w:rPr>
            </w:pPr>
          </w:p>
        </w:tc>
        <w:tc>
          <w:tcPr>
            <w:tcW w:w="3533" w:type="dxa"/>
          </w:tcPr>
          <w:p w:rsidR="008A1BC3" w:rsidRPr="004C3BC4" w:rsidRDefault="008A1BC3" w:rsidP="004C3BC4">
            <w:pPr>
              <w:spacing w:before="80" w:after="80"/>
              <w:rPr>
                <w:rFonts w:cstheme="minorHAnsi"/>
                <w:b/>
                <w:lang w:val="fr-FR"/>
              </w:rPr>
            </w:pPr>
            <w:r w:rsidRPr="004C3BC4">
              <w:rPr>
                <w:rFonts w:cstheme="minorHAnsi"/>
                <w:b/>
                <w:lang w:val="fr-FR"/>
              </w:rPr>
              <w:t>Unit 2 – Quelle vie pour les marginalisés ?</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Examine different groups who are socially marginalised</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Discuss measures to help those who are marginalised</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Consider contrasting attitudes to people who are marginalised</w:t>
            </w:r>
          </w:p>
        </w:tc>
        <w:tc>
          <w:tcPr>
            <w:tcW w:w="3533"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Form and use the imperfect tense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Form and use the perfect tense</w:t>
            </w:r>
          </w:p>
          <w:p w:rsidR="008A1BC3" w:rsidRPr="004C3BC4" w:rsidRDefault="008A1BC3" w:rsidP="004C3BC4">
            <w:pPr>
              <w:spacing w:before="80" w:after="80"/>
              <w:rPr>
                <w:rFonts w:cstheme="minorHAnsi"/>
                <w:color w:val="000000" w:themeColor="text1"/>
              </w:rPr>
            </w:pPr>
            <w:r w:rsidRPr="004C3BC4">
              <w:rPr>
                <w:rFonts w:eastAsia="MS Mincho" w:cstheme="minorHAnsi"/>
                <w:bCs/>
                <w:lang w:eastAsia="en-GB"/>
              </w:rPr>
              <w:t>Form and use the pluperfect tense</w:t>
            </w:r>
          </w:p>
        </w:tc>
        <w:tc>
          <w:tcPr>
            <w:tcW w:w="4262"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Respond to a stimulus</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Express approval and disapproval</w:t>
            </w:r>
          </w:p>
          <w:p w:rsidR="008A1BC3" w:rsidRPr="004C3BC4" w:rsidRDefault="008A1BC3" w:rsidP="004C3BC4">
            <w:pPr>
              <w:spacing w:before="80" w:after="80"/>
              <w:rPr>
                <w:rFonts w:cstheme="minorHAnsi"/>
              </w:rPr>
            </w:pPr>
            <w:r w:rsidRPr="004C3BC4">
              <w:rPr>
                <w:rFonts w:eastAsia="MS Mincho" w:cstheme="minorHAnsi"/>
                <w:bCs/>
                <w:lang w:eastAsia="en-GB"/>
              </w:rPr>
              <w:t>Vary vocabulary by using synonyms</w:t>
            </w:r>
          </w:p>
        </w:tc>
        <w:tc>
          <w:tcPr>
            <w:tcW w:w="3068" w:type="dxa"/>
            <w:vMerge/>
          </w:tcPr>
          <w:p w:rsidR="008A1BC3" w:rsidRPr="004C3BC4" w:rsidRDefault="008A1BC3" w:rsidP="004C3BC4">
            <w:pPr>
              <w:pStyle w:val="Bodytext"/>
              <w:spacing w:before="80" w:after="80"/>
              <w:rPr>
                <w:rFonts w:asciiTheme="minorHAnsi" w:hAnsiTheme="minorHAnsi" w:cstheme="minorHAnsi"/>
              </w:rPr>
            </w:pPr>
          </w:p>
        </w:tc>
      </w:tr>
      <w:tr w:rsidR="008A1BC3" w:rsidRPr="004C3BC4" w:rsidTr="00BD3FAD">
        <w:tc>
          <w:tcPr>
            <w:tcW w:w="992" w:type="dxa"/>
            <w:vMerge/>
          </w:tcPr>
          <w:p w:rsidR="008A1BC3" w:rsidRPr="004C3BC4" w:rsidRDefault="008A1BC3" w:rsidP="004C3BC4">
            <w:pPr>
              <w:spacing w:before="80" w:after="80"/>
              <w:jc w:val="center"/>
              <w:rPr>
                <w:rFonts w:cstheme="minorHAnsi"/>
                <w:b/>
                <w:bCs/>
                <w:color w:val="000000" w:themeColor="text1"/>
              </w:rPr>
            </w:pPr>
          </w:p>
        </w:tc>
        <w:tc>
          <w:tcPr>
            <w:tcW w:w="3533" w:type="dxa"/>
          </w:tcPr>
          <w:p w:rsidR="008A1BC3" w:rsidRPr="004C3BC4" w:rsidRDefault="008A1BC3" w:rsidP="004C3BC4">
            <w:pPr>
              <w:spacing w:before="80" w:after="80"/>
              <w:rPr>
                <w:rFonts w:cstheme="minorHAnsi"/>
                <w:b/>
                <w:lang w:val="fr-FR"/>
              </w:rPr>
            </w:pPr>
            <w:r w:rsidRPr="004C3BC4">
              <w:rPr>
                <w:rFonts w:cstheme="minorHAnsi"/>
                <w:b/>
                <w:lang w:val="fr-FR"/>
              </w:rPr>
              <w:t xml:space="preserve">Unit 3 – Comment on traite les criminels. </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Examine different attitudes to crime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Discuss prison and its merits and problems</w:t>
            </w:r>
          </w:p>
          <w:p w:rsidR="008A1BC3" w:rsidRPr="004C3BC4" w:rsidRDefault="008A1BC3" w:rsidP="004C3BC4">
            <w:pPr>
              <w:spacing w:before="80" w:after="80"/>
              <w:rPr>
                <w:rFonts w:cstheme="minorHAnsi"/>
              </w:rPr>
            </w:pPr>
            <w:r w:rsidRPr="004C3BC4">
              <w:rPr>
                <w:rFonts w:eastAsia="MS Mincho" w:cstheme="minorHAnsi"/>
                <w:bCs/>
                <w:lang w:eastAsia="en-GB"/>
              </w:rPr>
              <w:t>Consider alternative forms of punishment</w:t>
            </w:r>
          </w:p>
        </w:tc>
        <w:tc>
          <w:tcPr>
            <w:tcW w:w="3533"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Recognise and understand the past historic tense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 xml:space="preserve">Use different tenses with </w:t>
            </w:r>
            <w:proofErr w:type="spellStart"/>
            <w:r w:rsidRPr="004C3BC4">
              <w:rPr>
                <w:rFonts w:eastAsia="MS Mincho" w:cstheme="minorHAnsi"/>
                <w:bCs/>
                <w:lang w:eastAsia="en-GB"/>
              </w:rPr>
              <w:t>si</w:t>
            </w:r>
            <w:proofErr w:type="spellEnd"/>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Use infinitive constructions</w:t>
            </w:r>
          </w:p>
        </w:tc>
        <w:tc>
          <w:tcPr>
            <w:tcW w:w="4262"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Express obligation</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Ask questions and create a dialogue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Summarise a reading text</w:t>
            </w:r>
          </w:p>
        </w:tc>
        <w:tc>
          <w:tcPr>
            <w:tcW w:w="3068" w:type="dxa"/>
            <w:vMerge/>
          </w:tcPr>
          <w:p w:rsidR="008A1BC3" w:rsidRPr="004C3BC4" w:rsidRDefault="008A1BC3" w:rsidP="004C3BC4">
            <w:pPr>
              <w:pStyle w:val="Bodytext"/>
              <w:spacing w:before="80" w:after="80"/>
              <w:rPr>
                <w:rFonts w:asciiTheme="minorHAnsi" w:hAnsiTheme="minorHAnsi" w:cstheme="minorHAnsi"/>
                <w:color w:val="000000" w:themeColor="text1"/>
              </w:rPr>
            </w:pPr>
          </w:p>
        </w:tc>
      </w:tr>
      <w:tr w:rsidR="008A1BC3" w:rsidRPr="004C3BC4" w:rsidTr="00BD3FAD">
        <w:tc>
          <w:tcPr>
            <w:tcW w:w="992" w:type="dxa"/>
            <w:vMerge/>
          </w:tcPr>
          <w:p w:rsidR="008A1BC3" w:rsidRPr="004C3BC4" w:rsidRDefault="008A1BC3" w:rsidP="004C3BC4">
            <w:pPr>
              <w:spacing w:before="80" w:after="80"/>
              <w:jc w:val="center"/>
              <w:rPr>
                <w:rFonts w:cstheme="minorHAnsi"/>
                <w:b/>
                <w:bCs/>
                <w:color w:val="000000" w:themeColor="text1"/>
              </w:rPr>
            </w:pPr>
          </w:p>
        </w:tc>
        <w:tc>
          <w:tcPr>
            <w:tcW w:w="3533" w:type="dxa"/>
          </w:tcPr>
          <w:p w:rsidR="008A1BC3" w:rsidRPr="004C3BC4" w:rsidRDefault="008A1BC3" w:rsidP="004C3BC4">
            <w:pPr>
              <w:spacing w:before="80" w:after="80"/>
              <w:rPr>
                <w:rFonts w:cstheme="minorHAnsi"/>
                <w:b/>
              </w:rPr>
            </w:pPr>
            <w:r w:rsidRPr="004C3BC4">
              <w:rPr>
                <w:rFonts w:cstheme="minorHAnsi"/>
                <w:b/>
              </w:rPr>
              <w:t>Theme 2: Aspects of Political Life in the French-Speaking World</w:t>
            </w:r>
          </w:p>
          <w:p w:rsidR="008A1BC3" w:rsidRPr="003D45F4" w:rsidRDefault="008A1BC3" w:rsidP="004C3BC4">
            <w:pPr>
              <w:spacing w:before="80" w:after="80"/>
              <w:rPr>
                <w:rFonts w:cstheme="minorHAnsi"/>
                <w:b/>
                <w:lang w:val="fr-FR"/>
              </w:rPr>
            </w:pPr>
            <w:r w:rsidRPr="004C3BC4">
              <w:rPr>
                <w:rFonts w:cstheme="minorHAnsi"/>
                <w:b/>
                <w:lang w:val="fr-FR"/>
              </w:rPr>
              <w:t>Unit 4 – Les ados, le droit de vote et l’engagement politique</w:t>
            </w:r>
            <w:r w:rsidRPr="003D45F4">
              <w:rPr>
                <w:rFonts w:cstheme="minorHAnsi"/>
                <w:b/>
                <w:lang w:val="fr-FR"/>
              </w:rPr>
              <w:t xml:space="preserve"> </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lastRenderedPageBreak/>
              <w:t>Discuss arguments relating to the vote and examine the French political system and its evolution</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Discuss engagement levels of young people and their influence on politics</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Discuss the future of politics and political engagement</w:t>
            </w:r>
          </w:p>
        </w:tc>
        <w:tc>
          <w:tcPr>
            <w:tcW w:w="3533"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lastRenderedPageBreak/>
              <w:t>Form and use the passive voice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Form and use the subjunctive mood</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Use the subjunctive mood</w:t>
            </w:r>
          </w:p>
        </w:tc>
        <w:tc>
          <w:tcPr>
            <w:tcW w:w="4262"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Avoid the passive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Talk about data and trends</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Express doubt and uncertainty</w:t>
            </w:r>
          </w:p>
        </w:tc>
        <w:tc>
          <w:tcPr>
            <w:tcW w:w="3068" w:type="dxa"/>
            <w:vMerge/>
          </w:tcPr>
          <w:p w:rsidR="008A1BC3" w:rsidRPr="004C3BC4" w:rsidRDefault="008A1BC3" w:rsidP="004C3BC4">
            <w:pPr>
              <w:pStyle w:val="Bodytext"/>
              <w:spacing w:before="80" w:after="80"/>
              <w:rPr>
                <w:rFonts w:asciiTheme="minorHAnsi" w:hAnsiTheme="minorHAnsi" w:cstheme="minorHAnsi"/>
                <w:color w:val="000000" w:themeColor="text1"/>
              </w:rPr>
            </w:pPr>
          </w:p>
        </w:tc>
      </w:tr>
      <w:tr w:rsidR="008A1BC3" w:rsidRPr="004C3BC4" w:rsidTr="00BD3FAD">
        <w:tc>
          <w:tcPr>
            <w:tcW w:w="992" w:type="dxa"/>
            <w:vMerge/>
          </w:tcPr>
          <w:p w:rsidR="008A1BC3" w:rsidRPr="004C3BC4" w:rsidRDefault="008A1BC3" w:rsidP="004C3BC4">
            <w:pPr>
              <w:spacing w:before="80" w:after="80"/>
              <w:jc w:val="center"/>
              <w:rPr>
                <w:rFonts w:cstheme="minorHAnsi"/>
                <w:b/>
                <w:bCs/>
                <w:color w:val="000000" w:themeColor="text1"/>
              </w:rPr>
            </w:pPr>
          </w:p>
        </w:tc>
        <w:tc>
          <w:tcPr>
            <w:tcW w:w="3533" w:type="dxa"/>
          </w:tcPr>
          <w:p w:rsidR="008A1BC3" w:rsidRPr="00564A9D" w:rsidRDefault="008A1BC3" w:rsidP="004C3BC4">
            <w:pPr>
              <w:spacing w:before="80" w:after="80"/>
              <w:rPr>
                <w:rFonts w:cstheme="minorHAnsi"/>
                <w:lang w:val="fr-FR"/>
              </w:rPr>
            </w:pPr>
            <w:r w:rsidRPr="003D45F4">
              <w:rPr>
                <w:rFonts w:cstheme="minorHAnsi"/>
                <w:b/>
                <w:lang w:val="fr-FR"/>
              </w:rPr>
              <w:t xml:space="preserve">Unit 5 – </w:t>
            </w:r>
            <w:r w:rsidRPr="004C3BC4">
              <w:rPr>
                <w:rFonts w:cstheme="minorHAnsi"/>
                <w:b/>
                <w:lang w:val="fr-FR"/>
              </w:rPr>
              <w:t>Manifestations, grèves – à qui le pouvoir?</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 xml:space="preserve">Understand the important role of unions </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 xml:space="preserve">Talk about strikes and protests and consider different methods of protesting </w:t>
            </w:r>
          </w:p>
          <w:p w:rsidR="008A1BC3" w:rsidRPr="004C3BC4" w:rsidRDefault="008A1BC3" w:rsidP="004C3BC4">
            <w:pPr>
              <w:spacing w:before="80" w:after="80"/>
              <w:rPr>
                <w:rFonts w:cstheme="minorHAnsi"/>
              </w:rPr>
            </w:pPr>
            <w:r w:rsidRPr="004C3BC4">
              <w:rPr>
                <w:rFonts w:eastAsia="MS Mincho" w:cstheme="minorHAnsi"/>
                <w:bCs/>
                <w:lang w:eastAsia="en-GB"/>
              </w:rPr>
              <w:t>Discuss different attitudes towards strikes, protests and other political tensions</w:t>
            </w:r>
          </w:p>
        </w:tc>
        <w:tc>
          <w:tcPr>
            <w:tcW w:w="3533"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Understand and use subject and object pronouns</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Understand and use relative pronouns</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Understand and use demonstrative adjectives and pronouns</w:t>
            </w:r>
          </w:p>
        </w:tc>
        <w:tc>
          <w:tcPr>
            <w:tcW w:w="4262"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 xml:space="preserve">Translate the English gerund into French </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Use language to promote a cause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Talk about priorities</w:t>
            </w:r>
          </w:p>
        </w:tc>
        <w:tc>
          <w:tcPr>
            <w:tcW w:w="3068" w:type="dxa"/>
            <w:vMerge/>
          </w:tcPr>
          <w:p w:rsidR="008A1BC3" w:rsidRPr="004C3BC4" w:rsidRDefault="008A1BC3" w:rsidP="004C3BC4">
            <w:pPr>
              <w:pStyle w:val="Bodytext"/>
              <w:spacing w:before="80" w:after="80"/>
              <w:ind w:firstLine="0"/>
              <w:rPr>
                <w:rFonts w:asciiTheme="minorHAnsi" w:hAnsiTheme="minorHAnsi" w:cstheme="minorHAnsi"/>
              </w:rPr>
            </w:pPr>
          </w:p>
        </w:tc>
      </w:tr>
      <w:tr w:rsidR="008A1BC3" w:rsidRPr="004C3BC4" w:rsidTr="00BD3FAD">
        <w:tc>
          <w:tcPr>
            <w:tcW w:w="992" w:type="dxa"/>
            <w:vMerge/>
          </w:tcPr>
          <w:p w:rsidR="008A1BC3" w:rsidRPr="004C3BC4" w:rsidRDefault="008A1BC3" w:rsidP="004C3BC4">
            <w:pPr>
              <w:spacing w:before="80" w:after="80"/>
              <w:jc w:val="center"/>
              <w:rPr>
                <w:rFonts w:cstheme="minorHAnsi"/>
                <w:b/>
                <w:bCs/>
                <w:color w:val="000000" w:themeColor="text1"/>
              </w:rPr>
            </w:pPr>
          </w:p>
        </w:tc>
        <w:tc>
          <w:tcPr>
            <w:tcW w:w="3533" w:type="dxa"/>
          </w:tcPr>
          <w:p w:rsidR="008A1BC3" w:rsidRPr="00564A9D" w:rsidRDefault="008A1BC3" w:rsidP="004C3BC4">
            <w:pPr>
              <w:spacing w:before="80" w:after="80"/>
              <w:rPr>
                <w:rFonts w:cstheme="minorHAnsi"/>
                <w:lang w:val="fr-FR"/>
              </w:rPr>
            </w:pPr>
            <w:r w:rsidRPr="003D45F4">
              <w:rPr>
                <w:rFonts w:cstheme="minorHAnsi"/>
                <w:b/>
                <w:lang w:val="fr-FR"/>
              </w:rPr>
              <w:t xml:space="preserve">Unit 6 – </w:t>
            </w:r>
            <w:r w:rsidRPr="004C3BC4">
              <w:rPr>
                <w:rFonts w:cstheme="minorHAnsi"/>
                <w:b/>
                <w:lang w:val="fr-FR"/>
              </w:rPr>
              <w:t xml:space="preserve">La politique et l‘immigration </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 xml:space="preserve">Discuss some of the political issues concerning immigration in francophone countries </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Consider the viewpoints of political parties regarding immigration</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Consider immigration from the standpoint of immigrants, as well as aspects of racism</w:t>
            </w:r>
          </w:p>
        </w:tc>
        <w:tc>
          <w:tcPr>
            <w:tcW w:w="3533"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Form and use the future perfect and the conditional perfect</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Choose the right tenses</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Use language for describing change</w:t>
            </w:r>
          </w:p>
        </w:tc>
        <w:tc>
          <w:tcPr>
            <w:tcW w:w="4262" w:type="dxa"/>
          </w:tcPr>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Use language for describing change</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Summarise from listening</w:t>
            </w:r>
          </w:p>
          <w:p w:rsidR="008A1BC3" w:rsidRPr="004C3BC4" w:rsidRDefault="008A1BC3" w:rsidP="004C3BC4">
            <w:pPr>
              <w:spacing w:before="80" w:after="80"/>
              <w:rPr>
                <w:rFonts w:eastAsia="MS Mincho" w:cstheme="minorHAnsi"/>
                <w:bCs/>
                <w:lang w:eastAsia="en-GB"/>
              </w:rPr>
            </w:pPr>
            <w:r w:rsidRPr="004C3BC4">
              <w:rPr>
                <w:rFonts w:eastAsia="MS Mincho" w:cstheme="minorHAnsi"/>
                <w:bCs/>
                <w:lang w:eastAsia="en-GB"/>
              </w:rPr>
              <w:t>Disagree tactfully</w:t>
            </w:r>
          </w:p>
        </w:tc>
        <w:tc>
          <w:tcPr>
            <w:tcW w:w="3068" w:type="dxa"/>
            <w:vMerge/>
          </w:tcPr>
          <w:p w:rsidR="008A1BC3" w:rsidRPr="004C3BC4" w:rsidRDefault="008A1BC3" w:rsidP="004C3BC4">
            <w:pPr>
              <w:spacing w:before="80" w:after="80"/>
              <w:rPr>
                <w:rFonts w:cstheme="minorHAnsi"/>
                <w:color w:val="000000" w:themeColor="text1"/>
              </w:rPr>
            </w:pPr>
          </w:p>
        </w:tc>
      </w:tr>
      <w:tr w:rsidR="008A1BC3" w:rsidRPr="004C3BC4" w:rsidTr="00BD3FAD">
        <w:tc>
          <w:tcPr>
            <w:tcW w:w="992" w:type="dxa"/>
            <w:vMerge/>
          </w:tcPr>
          <w:p w:rsidR="008A1BC3" w:rsidRPr="004C3BC4" w:rsidRDefault="008A1BC3" w:rsidP="008A1BC3">
            <w:pPr>
              <w:pStyle w:val="ListParagraph"/>
            </w:pPr>
          </w:p>
        </w:tc>
        <w:tc>
          <w:tcPr>
            <w:tcW w:w="3533" w:type="dxa"/>
          </w:tcPr>
          <w:p w:rsidR="008A1BC3" w:rsidRPr="004C3BC4" w:rsidRDefault="008A1BC3" w:rsidP="004C3BC4">
            <w:pPr>
              <w:spacing w:before="80" w:after="80"/>
              <w:rPr>
                <w:rFonts w:cstheme="minorHAnsi"/>
                <w:b/>
              </w:rPr>
            </w:pPr>
            <w:r w:rsidRPr="004C3BC4">
              <w:rPr>
                <w:rFonts w:cstheme="minorHAnsi"/>
                <w:b/>
              </w:rPr>
              <w:t xml:space="preserve">Book: </w:t>
            </w:r>
            <w:proofErr w:type="spellStart"/>
            <w:r w:rsidRPr="004C3BC4">
              <w:rPr>
                <w:rFonts w:cstheme="minorHAnsi"/>
                <w:b/>
              </w:rPr>
              <w:t>Kiffe</w:t>
            </w:r>
            <w:proofErr w:type="spellEnd"/>
            <w:r w:rsidRPr="004C3BC4">
              <w:rPr>
                <w:rFonts w:cstheme="minorHAnsi"/>
                <w:b/>
              </w:rPr>
              <w:t xml:space="preserve"> </w:t>
            </w:r>
            <w:proofErr w:type="spellStart"/>
            <w:r w:rsidRPr="004C3BC4">
              <w:rPr>
                <w:rFonts w:cstheme="minorHAnsi"/>
                <w:b/>
              </w:rPr>
              <w:t>Kiffe</w:t>
            </w:r>
            <w:proofErr w:type="spellEnd"/>
            <w:r w:rsidRPr="004C3BC4">
              <w:rPr>
                <w:rFonts w:cstheme="minorHAnsi"/>
                <w:b/>
              </w:rPr>
              <w:t xml:space="preserve"> </w:t>
            </w:r>
            <w:proofErr w:type="spellStart"/>
            <w:r w:rsidRPr="004C3BC4">
              <w:rPr>
                <w:rFonts w:cstheme="minorHAnsi"/>
                <w:b/>
              </w:rPr>
              <w:t>Demain</w:t>
            </w:r>
            <w:proofErr w:type="spellEnd"/>
            <w:r w:rsidRPr="004C3BC4">
              <w:rPr>
                <w:rFonts w:cstheme="minorHAnsi"/>
                <w:b/>
              </w:rPr>
              <w:t xml:space="preserve"> (</w:t>
            </w:r>
            <w:proofErr w:type="spellStart"/>
            <w:r w:rsidRPr="004C3BC4">
              <w:rPr>
                <w:rFonts w:cstheme="minorHAnsi"/>
                <w:b/>
              </w:rPr>
              <w:t>Faïza</w:t>
            </w:r>
            <w:proofErr w:type="spellEnd"/>
            <w:r w:rsidRPr="004C3BC4">
              <w:rPr>
                <w:rFonts w:cstheme="minorHAnsi"/>
                <w:b/>
              </w:rPr>
              <w:t xml:space="preserve"> </w:t>
            </w:r>
            <w:proofErr w:type="spellStart"/>
            <w:r w:rsidRPr="004C3BC4">
              <w:rPr>
                <w:rFonts w:cstheme="minorHAnsi"/>
                <w:b/>
              </w:rPr>
              <w:t>Guène</w:t>
            </w:r>
            <w:proofErr w:type="spellEnd"/>
            <w:r w:rsidRPr="004C3BC4">
              <w:rPr>
                <w:rFonts w:cstheme="minorHAnsi"/>
                <w:b/>
              </w:rPr>
              <w:t>)</w:t>
            </w:r>
          </w:p>
          <w:p w:rsidR="008A1BC3" w:rsidRPr="004C3BC4" w:rsidRDefault="008A1BC3" w:rsidP="004C3BC4">
            <w:pPr>
              <w:spacing w:before="80" w:after="80"/>
              <w:rPr>
                <w:rFonts w:cstheme="minorHAnsi"/>
              </w:rPr>
            </w:pPr>
            <w:r w:rsidRPr="004C3BC4">
              <w:rPr>
                <w:rFonts w:cstheme="minorHAnsi"/>
              </w:rPr>
              <w:lastRenderedPageBreak/>
              <w:t>Analyse one of the AQA set works: Characters, themes, social context, the author’s intentions and techniques</w:t>
            </w:r>
          </w:p>
        </w:tc>
        <w:tc>
          <w:tcPr>
            <w:tcW w:w="3533" w:type="dxa"/>
          </w:tcPr>
          <w:p w:rsidR="008A1BC3" w:rsidRPr="004C3BC4" w:rsidRDefault="008A1BC3" w:rsidP="004C3BC4">
            <w:pPr>
              <w:spacing w:before="80" w:after="80"/>
              <w:rPr>
                <w:rFonts w:cstheme="minorHAnsi"/>
                <w:color w:val="000000" w:themeColor="text1"/>
              </w:rPr>
            </w:pPr>
            <w:r w:rsidRPr="004C3BC4">
              <w:rPr>
                <w:rFonts w:cstheme="minorHAnsi"/>
                <w:color w:val="000000" w:themeColor="text1"/>
              </w:rPr>
              <w:lastRenderedPageBreak/>
              <w:t>Critically analyse the book</w:t>
            </w:r>
          </w:p>
          <w:p w:rsidR="008A1BC3" w:rsidRPr="004C3BC4" w:rsidRDefault="008A1BC3" w:rsidP="004C3BC4">
            <w:pPr>
              <w:spacing w:before="80" w:after="80"/>
              <w:rPr>
                <w:rFonts w:cstheme="minorHAnsi"/>
                <w:color w:val="000000" w:themeColor="text1"/>
              </w:rPr>
            </w:pPr>
            <w:r w:rsidRPr="004C3BC4">
              <w:rPr>
                <w:rFonts w:cstheme="minorHAnsi"/>
                <w:color w:val="000000" w:themeColor="text1"/>
              </w:rPr>
              <w:lastRenderedPageBreak/>
              <w:t>Use the method: Point, Development, Example</w:t>
            </w:r>
          </w:p>
          <w:p w:rsidR="008A1BC3" w:rsidRPr="004C3BC4" w:rsidRDefault="008A1BC3" w:rsidP="004C3BC4">
            <w:pPr>
              <w:spacing w:before="80" w:after="80"/>
              <w:rPr>
                <w:rFonts w:cstheme="minorHAnsi"/>
              </w:rPr>
            </w:pPr>
            <w:r w:rsidRPr="004C3BC4">
              <w:rPr>
                <w:rFonts w:cstheme="minorHAnsi"/>
              </w:rPr>
              <w:t>Structure an essay</w:t>
            </w:r>
          </w:p>
          <w:p w:rsidR="008A1BC3" w:rsidRPr="004C3BC4" w:rsidRDefault="008A1BC3" w:rsidP="004C3BC4">
            <w:pPr>
              <w:spacing w:before="80" w:after="80"/>
              <w:rPr>
                <w:rFonts w:cstheme="minorHAnsi"/>
              </w:rPr>
            </w:pPr>
            <w:r w:rsidRPr="004C3BC4">
              <w:rPr>
                <w:rFonts w:cstheme="minorHAnsi"/>
              </w:rPr>
              <w:t xml:space="preserve">Plan an essay in response to a question about a film </w:t>
            </w:r>
          </w:p>
          <w:p w:rsidR="008A1BC3" w:rsidRPr="004C3BC4" w:rsidRDefault="008A1BC3" w:rsidP="004C3BC4">
            <w:pPr>
              <w:spacing w:before="80" w:after="80"/>
              <w:rPr>
                <w:rFonts w:cstheme="minorHAnsi"/>
              </w:rPr>
            </w:pPr>
            <w:r w:rsidRPr="004C3BC4">
              <w:rPr>
                <w:rFonts w:cstheme="minorHAnsi"/>
              </w:rPr>
              <w:t xml:space="preserve">Write an essay in French about a French book </w:t>
            </w:r>
          </w:p>
        </w:tc>
        <w:tc>
          <w:tcPr>
            <w:tcW w:w="4262" w:type="dxa"/>
          </w:tcPr>
          <w:p w:rsidR="008A1BC3" w:rsidRPr="004C3BC4" w:rsidRDefault="008A1BC3" w:rsidP="004C3BC4">
            <w:pPr>
              <w:spacing w:before="80" w:after="80"/>
              <w:rPr>
                <w:rFonts w:cstheme="minorHAnsi"/>
                <w:color w:val="000000" w:themeColor="text1"/>
              </w:rPr>
            </w:pPr>
            <w:r w:rsidRPr="004C3BC4">
              <w:rPr>
                <w:rFonts w:cstheme="minorHAnsi"/>
                <w:color w:val="000000" w:themeColor="text1"/>
              </w:rPr>
              <w:lastRenderedPageBreak/>
              <w:t>A Level French essay language</w:t>
            </w:r>
          </w:p>
          <w:p w:rsidR="008A1BC3" w:rsidRPr="004C3BC4" w:rsidRDefault="008A1BC3" w:rsidP="004C3BC4">
            <w:pPr>
              <w:spacing w:before="80" w:after="80"/>
              <w:rPr>
                <w:rFonts w:cstheme="minorHAnsi"/>
                <w:color w:val="000000" w:themeColor="text1"/>
              </w:rPr>
            </w:pPr>
            <w:r w:rsidRPr="004C3BC4">
              <w:rPr>
                <w:rFonts w:cstheme="minorHAnsi"/>
                <w:color w:val="000000" w:themeColor="text1"/>
              </w:rPr>
              <w:lastRenderedPageBreak/>
              <w:t>Understanding the significance of the following elements, seen in the book:</w:t>
            </w:r>
          </w:p>
          <w:p w:rsidR="008A1BC3" w:rsidRPr="004C3BC4" w:rsidRDefault="008A1BC3" w:rsidP="008A1BC3">
            <w:pPr>
              <w:pStyle w:val="ListParagraph"/>
              <w:numPr>
                <w:ilvl w:val="0"/>
                <w:numId w:val="3"/>
              </w:numPr>
            </w:pPr>
            <w:proofErr w:type="spellStart"/>
            <w:r w:rsidRPr="004C3BC4">
              <w:t>Characters</w:t>
            </w:r>
            <w:proofErr w:type="spellEnd"/>
          </w:p>
          <w:p w:rsidR="008A1BC3" w:rsidRPr="004C3BC4" w:rsidRDefault="008A1BC3" w:rsidP="008A1BC3">
            <w:pPr>
              <w:pStyle w:val="ListParagraph"/>
              <w:numPr>
                <w:ilvl w:val="0"/>
                <w:numId w:val="3"/>
              </w:numPr>
            </w:pPr>
            <w:proofErr w:type="spellStart"/>
            <w:r w:rsidRPr="004C3BC4">
              <w:t>Themes</w:t>
            </w:r>
            <w:proofErr w:type="spellEnd"/>
          </w:p>
          <w:p w:rsidR="008A1BC3" w:rsidRPr="004C3BC4" w:rsidRDefault="008A1BC3" w:rsidP="008A1BC3">
            <w:pPr>
              <w:pStyle w:val="ListParagraph"/>
              <w:numPr>
                <w:ilvl w:val="0"/>
                <w:numId w:val="3"/>
              </w:numPr>
            </w:pPr>
            <w:r w:rsidRPr="004C3BC4">
              <w:t xml:space="preserve">Social </w:t>
            </w:r>
            <w:proofErr w:type="spellStart"/>
            <w:r w:rsidRPr="004C3BC4">
              <w:t>context</w:t>
            </w:r>
            <w:proofErr w:type="spellEnd"/>
          </w:p>
          <w:p w:rsidR="008A1BC3" w:rsidRPr="004C3BC4" w:rsidRDefault="008A1BC3" w:rsidP="008A1BC3">
            <w:pPr>
              <w:pStyle w:val="ListParagraph"/>
              <w:numPr>
                <w:ilvl w:val="0"/>
                <w:numId w:val="3"/>
              </w:numPr>
            </w:pPr>
            <w:proofErr w:type="spellStart"/>
            <w:r w:rsidRPr="004C3BC4">
              <w:t>Author’s</w:t>
            </w:r>
            <w:proofErr w:type="spellEnd"/>
            <w:r w:rsidRPr="004C3BC4">
              <w:t xml:space="preserve"> intentions</w:t>
            </w:r>
          </w:p>
          <w:p w:rsidR="008A1BC3" w:rsidRPr="004C3BC4" w:rsidRDefault="008A1BC3" w:rsidP="008A1BC3">
            <w:pPr>
              <w:pStyle w:val="ListParagraph"/>
              <w:numPr>
                <w:ilvl w:val="0"/>
                <w:numId w:val="3"/>
              </w:numPr>
            </w:pPr>
            <w:proofErr w:type="spellStart"/>
            <w:r w:rsidRPr="004C3BC4">
              <w:t>Author’s</w:t>
            </w:r>
            <w:proofErr w:type="spellEnd"/>
            <w:r w:rsidRPr="004C3BC4">
              <w:t xml:space="preserve"> techniques</w:t>
            </w:r>
          </w:p>
        </w:tc>
        <w:tc>
          <w:tcPr>
            <w:tcW w:w="3068" w:type="dxa"/>
          </w:tcPr>
          <w:p w:rsidR="00FE6677" w:rsidRDefault="00FE6677" w:rsidP="00FE6677">
            <w:pPr>
              <w:spacing w:before="80" w:after="80"/>
              <w:rPr>
                <w:rFonts w:cstheme="minorHAnsi"/>
                <w:color w:val="000000" w:themeColor="text1"/>
              </w:rPr>
            </w:pPr>
            <w:r>
              <w:rPr>
                <w:rFonts w:cstheme="minorHAnsi"/>
                <w:color w:val="000000" w:themeColor="text1"/>
              </w:rPr>
              <w:lastRenderedPageBreak/>
              <w:t>Student essays on past paper questions about the book</w:t>
            </w:r>
          </w:p>
          <w:p w:rsidR="00FE6677" w:rsidRDefault="00FE6677" w:rsidP="00FE6677">
            <w:pPr>
              <w:spacing w:before="80" w:after="80"/>
              <w:rPr>
                <w:rFonts w:cstheme="minorHAnsi"/>
                <w:color w:val="000000" w:themeColor="text1"/>
              </w:rPr>
            </w:pPr>
            <w:r>
              <w:rPr>
                <w:rFonts w:cstheme="minorHAnsi"/>
                <w:color w:val="000000" w:themeColor="text1"/>
              </w:rPr>
              <w:lastRenderedPageBreak/>
              <w:t>One timed essay</w:t>
            </w:r>
          </w:p>
          <w:p w:rsidR="00FE6677" w:rsidRPr="007A5E0E" w:rsidRDefault="00FE6677" w:rsidP="00FE6677">
            <w:pPr>
              <w:spacing w:before="80" w:after="80"/>
              <w:rPr>
                <w:rFonts w:cstheme="minorHAnsi"/>
                <w:color w:val="7030A0"/>
                <w:u w:val="single"/>
              </w:rPr>
            </w:pPr>
            <w:r>
              <w:rPr>
                <w:rFonts w:cstheme="minorHAnsi"/>
                <w:color w:val="7030A0"/>
                <w:u w:val="single"/>
              </w:rPr>
              <w:t>Key essays will</w:t>
            </w:r>
            <w:r w:rsidRPr="007A5E0E">
              <w:rPr>
                <w:rFonts w:cstheme="minorHAnsi"/>
                <w:color w:val="7030A0"/>
                <w:u w:val="single"/>
              </w:rPr>
              <w:t xml:space="preserve"> have detailed FB with WW and NS</w:t>
            </w:r>
          </w:p>
          <w:p w:rsidR="008A1BC3" w:rsidRPr="004C3BC4" w:rsidRDefault="008A1BC3" w:rsidP="004C3BC4">
            <w:pPr>
              <w:spacing w:before="80" w:after="80"/>
              <w:ind w:left="360"/>
              <w:rPr>
                <w:rFonts w:cstheme="minorHAnsi"/>
              </w:rPr>
            </w:pPr>
          </w:p>
        </w:tc>
      </w:tr>
      <w:tr w:rsidR="008A1BC3" w:rsidRPr="004C3BC4" w:rsidTr="00BD3FAD">
        <w:trPr>
          <w:trHeight w:val="3623"/>
        </w:trPr>
        <w:tc>
          <w:tcPr>
            <w:tcW w:w="992" w:type="dxa"/>
            <w:vMerge/>
          </w:tcPr>
          <w:p w:rsidR="008A1BC3" w:rsidRPr="004C3BC4" w:rsidRDefault="008A1BC3" w:rsidP="004C3BC4">
            <w:pPr>
              <w:spacing w:before="80" w:after="80"/>
              <w:jc w:val="center"/>
              <w:rPr>
                <w:rFonts w:cstheme="minorHAnsi"/>
                <w:b/>
                <w:bCs/>
                <w:color w:val="000000" w:themeColor="text1"/>
              </w:rPr>
            </w:pPr>
          </w:p>
        </w:tc>
        <w:tc>
          <w:tcPr>
            <w:tcW w:w="3533" w:type="dxa"/>
          </w:tcPr>
          <w:p w:rsidR="008A1BC3" w:rsidRPr="004C3BC4" w:rsidRDefault="008A1BC3" w:rsidP="004C3BC4">
            <w:pPr>
              <w:spacing w:before="80" w:after="80"/>
              <w:rPr>
                <w:rFonts w:cstheme="minorHAnsi"/>
                <w:b/>
              </w:rPr>
            </w:pPr>
            <w:r w:rsidRPr="004C3BC4">
              <w:rPr>
                <w:rFonts w:cstheme="minorHAnsi"/>
                <w:b/>
              </w:rPr>
              <w:t>Individual Research Project (IRP)</w:t>
            </w:r>
          </w:p>
          <w:p w:rsidR="008A1BC3" w:rsidRPr="003D45F4" w:rsidRDefault="008A1BC3" w:rsidP="004C3BC4">
            <w:pPr>
              <w:spacing w:before="80" w:after="80"/>
              <w:rPr>
                <w:rFonts w:cstheme="minorHAnsi"/>
                <w:color w:val="000000" w:themeColor="text1"/>
              </w:rPr>
            </w:pPr>
            <w:r w:rsidRPr="003D45F4">
              <w:rPr>
                <w:rFonts w:cstheme="minorHAnsi"/>
                <w:color w:val="000000" w:themeColor="text1"/>
              </w:rPr>
              <w:t>Research a topic of your choice that relates to the French language or a French-speaking country.</w:t>
            </w:r>
          </w:p>
          <w:p w:rsidR="008A1BC3" w:rsidRPr="003D45F4" w:rsidRDefault="008A1BC3" w:rsidP="004C3BC4">
            <w:pPr>
              <w:spacing w:before="80" w:after="80"/>
              <w:rPr>
                <w:rFonts w:cstheme="minorHAnsi"/>
                <w:color w:val="000000" w:themeColor="text1"/>
              </w:rPr>
            </w:pPr>
            <w:r w:rsidRPr="003D45F4">
              <w:rPr>
                <w:rFonts w:cstheme="minorHAnsi"/>
                <w:color w:val="000000" w:themeColor="text1"/>
              </w:rPr>
              <w:t>Create and learn a short presentation on that topic.</w:t>
            </w:r>
          </w:p>
          <w:p w:rsidR="008A1BC3" w:rsidRPr="003D45F4" w:rsidRDefault="008A1BC3" w:rsidP="004C3BC4">
            <w:pPr>
              <w:spacing w:before="80" w:after="80"/>
              <w:rPr>
                <w:rFonts w:cstheme="minorHAnsi"/>
                <w:color w:val="000000" w:themeColor="text1"/>
              </w:rPr>
            </w:pPr>
            <w:r w:rsidRPr="003D45F4">
              <w:rPr>
                <w:rFonts w:cstheme="minorHAnsi"/>
                <w:color w:val="000000" w:themeColor="text1"/>
              </w:rPr>
              <w:t>Prepare several key ideas on that topic that you could discuss at length with someone, giving your explicit opinion with justification and suggesting possible outcomes for the future.</w:t>
            </w:r>
          </w:p>
        </w:tc>
        <w:tc>
          <w:tcPr>
            <w:tcW w:w="3533" w:type="dxa"/>
          </w:tcPr>
          <w:p w:rsidR="008A1BC3" w:rsidRPr="004C3BC4" w:rsidRDefault="008A1BC3" w:rsidP="004C3BC4">
            <w:pPr>
              <w:spacing w:before="80" w:after="80"/>
              <w:rPr>
                <w:rFonts w:cstheme="minorHAnsi"/>
              </w:rPr>
            </w:pPr>
            <w:r w:rsidRPr="004C3BC4">
              <w:rPr>
                <w:rFonts w:cstheme="minorHAnsi"/>
              </w:rPr>
              <w:t>Choose a topic</w:t>
            </w:r>
          </w:p>
          <w:p w:rsidR="008A1BC3" w:rsidRPr="004C3BC4" w:rsidRDefault="008A1BC3" w:rsidP="004C3BC4">
            <w:pPr>
              <w:spacing w:before="80" w:after="80"/>
              <w:rPr>
                <w:rFonts w:cstheme="minorHAnsi"/>
              </w:rPr>
            </w:pPr>
            <w:r w:rsidRPr="004C3BC4">
              <w:rPr>
                <w:rFonts w:cstheme="minorHAnsi"/>
              </w:rPr>
              <w:t>Conduct independent research</w:t>
            </w:r>
          </w:p>
          <w:p w:rsidR="008A1BC3" w:rsidRPr="004C3BC4" w:rsidRDefault="008A1BC3" w:rsidP="004C3BC4">
            <w:pPr>
              <w:spacing w:before="80" w:after="80"/>
              <w:rPr>
                <w:rFonts w:cstheme="minorHAnsi"/>
              </w:rPr>
            </w:pPr>
            <w:r w:rsidRPr="004C3BC4">
              <w:rPr>
                <w:rFonts w:cstheme="minorHAnsi"/>
              </w:rPr>
              <w:t>Analyse research</w:t>
            </w:r>
          </w:p>
          <w:p w:rsidR="008A1BC3" w:rsidRPr="004C3BC4" w:rsidRDefault="008A1BC3" w:rsidP="004C3BC4">
            <w:pPr>
              <w:spacing w:before="80" w:after="80"/>
              <w:rPr>
                <w:rFonts w:cstheme="minorHAnsi"/>
              </w:rPr>
            </w:pPr>
            <w:r w:rsidRPr="004C3BC4">
              <w:rPr>
                <w:rFonts w:cstheme="minorHAnsi"/>
              </w:rPr>
              <w:t>Structure and prepare for the presentation and discussion (which will be in French)</w:t>
            </w:r>
          </w:p>
          <w:p w:rsidR="008A1BC3" w:rsidRPr="004C3BC4" w:rsidRDefault="008A1BC3" w:rsidP="004C3BC4">
            <w:pPr>
              <w:spacing w:before="80" w:after="80"/>
              <w:rPr>
                <w:rFonts w:cstheme="minorHAnsi"/>
              </w:rPr>
            </w:pPr>
            <w:r w:rsidRPr="004C3BC4">
              <w:rPr>
                <w:rFonts w:cstheme="minorHAnsi"/>
              </w:rPr>
              <w:t>Manage a discussion</w:t>
            </w:r>
          </w:p>
          <w:p w:rsidR="008A1BC3" w:rsidRPr="004C3BC4" w:rsidRDefault="008A1BC3" w:rsidP="004C3BC4">
            <w:pPr>
              <w:spacing w:before="80" w:after="80"/>
              <w:rPr>
                <w:rFonts w:cstheme="minorHAnsi"/>
                <w:color w:val="000000" w:themeColor="text1"/>
              </w:rPr>
            </w:pPr>
          </w:p>
        </w:tc>
        <w:tc>
          <w:tcPr>
            <w:tcW w:w="4262" w:type="dxa"/>
          </w:tcPr>
          <w:p w:rsidR="008A1BC3" w:rsidRPr="003D45F4" w:rsidRDefault="008A1BC3" w:rsidP="004C3BC4">
            <w:pPr>
              <w:spacing w:before="80" w:after="80"/>
              <w:rPr>
                <w:rFonts w:cstheme="minorHAnsi"/>
                <w:color w:val="000000" w:themeColor="text1"/>
              </w:rPr>
            </w:pPr>
            <w:r w:rsidRPr="003D45F4">
              <w:rPr>
                <w:rFonts w:cstheme="minorHAnsi"/>
                <w:color w:val="000000" w:themeColor="text1"/>
              </w:rPr>
              <w:t>A Level French formal spoken language</w:t>
            </w:r>
          </w:p>
          <w:p w:rsidR="008A1BC3" w:rsidRPr="003D45F4" w:rsidRDefault="008A1BC3" w:rsidP="004C3BC4">
            <w:pPr>
              <w:spacing w:before="80" w:after="80"/>
              <w:rPr>
                <w:rFonts w:cstheme="minorHAnsi"/>
                <w:color w:val="000000" w:themeColor="text1"/>
              </w:rPr>
            </w:pPr>
            <w:r w:rsidRPr="003D45F4">
              <w:rPr>
                <w:rFonts w:cstheme="minorHAnsi"/>
                <w:color w:val="000000" w:themeColor="text1"/>
              </w:rPr>
              <w:t>Critical analysis</w:t>
            </w:r>
          </w:p>
          <w:p w:rsidR="008A1BC3" w:rsidRPr="003D45F4" w:rsidRDefault="008A1BC3" w:rsidP="004C3BC4">
            <w:pPr>
              <w:spacing w:before="80" w:after="80"/>
              <w:rPr>
                <w:rFonts w:cstheme="minorHAnsi"/>
                <w:color w:val="000000" w:themeColor="text1"/>
              </w:rPr>
            </w:pPr>
            <w:r w:rsidRPr="003D45F4">
              <w:rPr>
                <w:rFonts w:cstheme="minorHAnsi"/>
                <w:color w:val="000000" w:themeColor="text1"/>
              </w:rPr>
              <w:t>Presentation skills</w:t>
            </w:r>
          </w:p>
          <w:p w:rsidR="008A1BC3" w:rsidRPr="003D45F4" w:rsidRDefault="008A1BC3" w:rsidP="004C3BC4">
            <w:pPr>
              <w:spacing w:before="80" w:after="80"/>
              <w:rPr>
                <w:rFonts w:cstheme="minorHAnsi"/>
                <w:color w:val="000000" w:themeColor="text1"/>
              </w:rPr>
            </w:pPr>
            <w:r w:rsidRPr="003D45F4">
              <w:rPr>
                <w:rFonts w:cstheme="minorHAnsi"/>
                <w:color w:val="000000" w:themeColor="text1"/>
              </w:rPr>
              <w:t xml:space="preserve">Discussion skills </w:t>
            </w:r>
          </w:p>
        </w:tc>
        <w:tc>
          <w:tcPr>
            <w:tcW w:w="3068" w:type="dxa"/>
          </w:tcPr>
          <w:p w:rsidR="00FE6677" w:rsidRDefault="00FE6677" w:rsidP="004C3BC4">
            <w:pPr>
              <w:spacing w:before="80" w:after="80"/>
              <w:rPr>
                <w:rFonts w:cstheme="minorHAnsi"/>
                <w:color w:val="000000" w:themeColor="text1"/>
              </w:rPr>
            </w:pPr>
            <w:r>
              <w:rPr>
                <w:rFonts w:cstheme="minorHAnsi"/>
                <w:color w:val="000000" w:themeColor="text1"/>
              </w:rPr>
              <w:t>Regular check-ins with staff to show progress made on the IRP</w:t>
            </w:r>
          </w:p>
          <w:p w:rsidR="00FE6677" w:rsidRDefault="00FE6677" w:rsidP="004C3BC4">
            <w:pPr>
              <w:spacing w:before="80" w:after="80"/>
              <w:rPr>
                <w:rFonts w:cstheme="minorHAnsi"/>
                <w:color w:val="000000" w:themeColor="text1"/>
              </w:rPr>
            </w:pPr>
          </w:p>
          <w:p w:rsidR="008A1BC3" w:rsidRPr="00FE6677" w:rsidRDefault="00FE6677" w:rsidP="004C3BC4">
            <w:pPr>
              <w:spacing w:before="80" w:after="80"/>
              <w:rPr>
                <w:rFonts w:cstheme="minorHAnsi"/>
                <w:b/>
                <w:color w:val="000000" w:themeColor="text1"/>
              </w:rPr>
            </w:pPr>
            <w:r>
              <w:rPr>
                <w:rFonts w:cstheme="minorHAnsi"/>
                <w:color w:val="000000" w:themeColor="text1"/>
              </w:rPr>
              <w:t xml:space="preserve">The IRP is assessed as part of </w:t>
            </w:r>
            <w:r w:rsidRPr="00FE6677">
              <w:rPr>
                <w:rFonts w:cstheme="minorHAnsi"/>
                <w:b/>
                <w:color w:val="000000" w:themeColor="text1"/>
              </w:rPr>
              <w:t>Speaking Exam</w:t>
            </w:r>
          </w:p>
          <w:p w:rsidR="008A1BC3" w:rsidRPr="004C3BC4" w:rsidRDefault="008A1BC3" w:rsidP="004C3BC4">
            <w:pPr>
              <w:spacing w:before="80" w:after="80"/>
              <w:rPr>
                <w:rFonts w:cstheme="minorHAnsi"/>
                <w:color w:val="000000" w:themeColor="text1"/>
              </w:rPr>
            </w:pPr>
          </w:p>
        </w:tc>
      </w:tr>
    </w:tbl>
    <w:p w:rsidR="00DD360A" w:rsidRDefault="00DD360A"/>
    <w:sectPr w:rsidR="00DD360A" w:rsidSect="00E0356D">
      <w:headerReference w:type="first" r:id="rId12"/>
      <w:pgSz w:w="16838" w:h="11906" w:orient="landscape"/>
      <w:pgMar w:top="720" w:right="720" w:bottom="720" w:left="720" w:header="70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03F" w:rsidRDefault="002B603F" w:rsidP="00E0356D">
      <w:pPr>
        <w:spacing w:after="0" w:line="240" w:lineRule="auto"/>
      </w:pPr>
      <w:r>
        <w:separator/>
      </w:r>
    </w:p>
  </w:endnote>
  <w:endnote w:type="continuationSeparator" w:id="0">
    <w:p w:rsidR="002B603F" w:rsidRDefault="002B603F" w:rsidP="00E0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03F" w:rsidRDefault="002B603F" w:rsidP="00E0356D">
      <w:pPr>
        <w:spacing w:after="0" w:line="240" w:lineRule="auto"/>
      </w:pPr>
      <w:r>
        <w:separator/>
      </w:r>
    </w:p>
  </w:footnote>
  <w:footnote w:type="continuationSeparator" w:id="0">
    <w:p w:rsidR="002B603F" w:rsidRDefault="002B603F" w:rsidP="00E03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E86" w:rsidRPr="00D415D3" w:rsidRDefault="00E74E86" w:rsidP="00D415D3">
    <w:pPr>
      <w:pStyle w:val="Header"/>
      <w:jc w:val="right"/>
      <w:rPr>
        <w:color w:val="FFFFFF" w:themeColor="background1"/>
        <w:sz w:val="2"/>
      </w:rPr>
    </w:pPr>
    <w:r w:rsidRPr="00D415D3">
      <w:rPr>
        <w:noProof/>
        <w:color w:val="FFFFFF" w:themeColor="background1"/>
        <w:sz w:val="2"/>
        <w:lang w:eastAsia="en-GB"/>
      </w:rPr>
      <w:drawing>
        <wp:anchor distT="0" distB="0" distL="114300" distR="114300" simplePos="0" relativeHeight="251659264" behindDoc="1" locked="0" layoutInCell="1" allowOverlap="1">
          <wp:simplePos x="0" y="0"/>
          <wp:positionH relativeFrom="page">
            <wp:align>center</wp:align>
          </wp:positionH>
          <wp:positionV relativeFrom="page">
            <wp:posOffset>215900</wp:posOffset>
          </wp:positionV>
          <wp:extent cx="10224000" cy="824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 landscape white on dark blue.jpg"/>
                  <pic:cNvPicPr/>
                </pic:nvPicPr>
                <pic:blipFill>
                  <a:blip r:embed="rId1">
                    <a:extLst>
                      <a:ext uri="{28A0092B-C50C-407E-A947-70E740481C1C}">
                        <a14:useLocalDpi xmlns:a14="http://schemas.microsoft.com/office/drawing/2010/main" val="0"/>
                      </a:ext>
                    </a:extLst>
                  </a:blip>
                  <a:stretch>
                    <a:fillRect/>
                  </a:stretch>
                </pic:blipFill>
                <pic:spPr>
                  <a:xfrm>
                    <a:off x="0" y="0"/>
                    <a:ext cx="10224000" cy="824400"/>
                  </a:xfrm>
                  <a:prstGeom prst="rect">
                    <a:avLst/>
                  </a:prstGeom>
                </pic:spPr>
              </pic:pic>
            </a:graphicData>
          </a:graphic>
          <wp14:sizeRelH relativeFrom="page">
            <wp14:pctWidth>0</wp14:pctWidth>
          </wp14:sizeRelH>
          <wp14:sizeRelV relativeFrom="page">
            <wp14:pctHeight>0</wp14:pctHeight>
          </wp14:sizeRelV>
        </wp:anchor>
      </w:drawing>
    </w:r>
    <w:r w:rsidRPr="00E0356D">
      <w:rPr>
        <w:color w:val="FFFFFF" w:themeColor="background1"/>
        <w:sz w:val="48"/>
      </w:rPr>
      <w:t xml:space="preserve">CURRICULUM </w:t>
    </w:r>
    <w:r>
      <w:rPr>
        <w:color w:val="FFFFFF" w:themeColor="background1"/>
        <w:sz w:val="48"/>
      </w:rPr>
      <w:t>INTENT</w:t>
    </w:r>
    <w:r w:rsidRPr="00E0356D">
      <w:rPr>
        <w:color w:val="FFFFFF" w:themeColor="background1"/>
        <w:sz w:val="48"/>
      </w:rPr>
      <w:t>:</w:t>
    </w:r>
    <w:r>
      <w:rPr>
        <w:color w:val="FFFFFF" w:themeColor="background1"/>
        <w:sz w:val="48"/>
      </w:rPr>
      <w:t xml:space="preserve"> </w:t>
    </w:r>
    <w:r>
      <w:rPr>
        <w:b/>
        <w:color w:val="FFFFFF" w:themeColor="background1"/>
        <w:sz w:val="48"/>
      </w:rPr>
      <w:t>French</w:t>
    </w:r>
  </w:p>
  <w:p w:rsidR="00E74E86" w:rsidRPr="00E0356D" w:rsidRDefault="00E74E86" w:rsidP="00E0356D">
    <w:pPr>
      <w:pStyle w:val="Header"/>
      <w:jc w:val="right"/>
      <w:rPr>
        <w:color w:val="FFFFFF" w:themeColor="background1"/>
        <w:sz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E86" w:rsidRPr="00D415D3" w:rsidRDefault="00E74E86" w:rsidP="00D415D3">
    <w:pPr>
      <w:pStyle w:val="Header"/>
      <w:jc w:val="right"/>
      <w:rPr>
        <w:color w:val="FFFFFF" w:themeColor="background1"/>
        <w:sz w:val="2"/>
      </w:rPr>
    </w:pPr>
    <w:r w:rsidRPr="00D415D3">
      <w:rPr>
        <w:noProof/>
        <w:color w:val="FFFFFF" w:themeColor="background1"/>
        <w:sz w:val="2"/>
        <w:lang w:eastAsia="en-GB"/>
      </w:rPr>
      <w:drawing>
        <wp:anchor distT="0" distB="0" distL="114300" distR="114300" simplePos="0" relativeHeight="251661312" behindDoc="1" locked="0" layoutInCell="1" allowOverlap="1" wp14:anchorId="68F15F90" wp14:editId="0EEBF846">
          <wp:simplePos x="0" y="0"/>
          <wp:positionH relativeFrom="page">
            <wp:align>center</wp:align>
          </wp:positionH>
          <wp:positionV relativeFrom="page">
            <wp:posOffset>215900</wp:posOffset>
          </wp:positionV>
          <wp:extent cx="10224000" cy="8244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 landscape white on dark blue.jpg"/>
                  <pic:cNvPicPr/>
                </pic:nvPicPr>
                <pic:blipFill>
                  <a:blip r:embed="rId1">
                    <a:extLst>
                      <a:ext uri="{28A0092B-C50C-407E-A947-70E740481C1C}">
                        <a14:useLocalDpi xmlns:a14="http://schemas.microsoft.com/office/drawing/2010/main" val="0"/>
                      </a:ext>
                    </a:extLst>
                  </a:blip>
                  <a:stretch>
                    <a:fillRect/>
                  </a:stretch>
                </pic:blipFill>
                <pic:spPr>
                  <a:xfrm>
                    <a:off x="0" y="0"/>
                    <a:ext cx="10224000" cy="824400"/>
                  </a:xfrm>
                  <a:prstGeom prst="rect">
                    <a:avLst/>
                  </a:prstGeom>
                </pic:spPr>
              </pic:pic>
            </a:graphicData>
          </a:graphic>
          <wp14:sizeRelH relativeFrom="page">
            <wp14:pctWidth>0</wp14:pctWidth>
          </wp14:sizeRelH>
          <wp14:sizeRelV relativeFrom="page">
            <wp14:pctHeight>0</wp14:pctHeight>
          </wp14:sizeRelV>
        </wp:anchor>
      </w:drawing>
    </w:r>
    <w:r w:rsidRPr="00E0356D">
      <w:rPr>
        <w:color w:val="FFFFFF" w:themeColor="background1"/>
        <w:sz w:val="48"/>
      </w:rPr>
      <w:t xml:space="preserve">CURRICULUM </w:t>
    </w:r>
    <w:r>
      <w:rPr>
        <w:color w:val="FFFFFF" w:themeColor="background1"/>
        <w:sz w:val="48"/>
      </w:rPr>
      <w:t>MAP</w:t>
    </w:r>
    <w:r w:rsidRPr="00E0356D">
      <w:rPr>
        <w:color w:val="FFFFFF" w:themeColor="background1"/>
        <w:sz w:val="48"/>
      </w:rPr>
      <w:t>:</w:t>
    </w:r>
    <w:r>
      <w:rPr>
        <w:color w:val="FFFFFF" w:themeColor="background1"/>
        <w:sz w:val="48"/>
      </w:rPr>
      <w:t xml:space="preserve"> </w:t>
    </w:r>
    <w:r>
      <w:rPr>
        <w:b/>
        <w:color w:val="FFFFFF" w:themeColor="background1"/>
        <w:sz w:val="48"/>
      </w:rPr>
      <w:t>French</w:t>
    </w:r>
  </w:p>
  <w:p w:rsidR="00E74E86" w:rsidRPr="00E0356D" w:rsidRDefault="00E74E86" w:rsidP="00E0356D">
    <w:pPr>
      <w:pStyle w:val="Header"/>
      <w:jc w:val="right"/>
      <w:rPr>
        <w:color w:val="FFFFFF" w:themeColor="background1"/>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A1AC2"/>
    <w:multiLevelType w:val="hybridMultilevel"/>
    <w:tmpl w:val="947E28E6"/>
    <w:lvl w:ilvl="0" w:tplc="D0F84030">
      <w:start w:val="1"/>
      <w:numFmt w:val="bullet"/>
      <w:pStyle w:val="PGKS3bulletedlis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40404F"/>
    <w:multiLevelType w:val="hybridMultilevel"/>
    <w:tmpl w:val="0096DD48"/>
    <w:lvl w:ilvl="0" w:tplc="9370CF5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9F63CD"/>
    <w:multiLevelType w:val="hybridMultilevel"/>
    <w:tmpl w:val="DE88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D"/>
    <w:rsid w:val="0000638E"/>
    <w:rsid w:val="000213FB"/>
    <w:rsid w:val="00086367"/>
    <w:rsid w:val="00154461"/>
    <w:rsid w:val="001740F8"/>
    <w:rsid w:val="00191747"/>
    <w:rsid w:val="002104E2"/>
    <w:rsid w:val="002B29A2"/>
    <w:rsid w:val="002B603F"/>
    <w:rsid w:val="002C61F2"/>
    <w:rsid w:val="002C6E2A"/>
    <w:rsid w:val="002D6FE3"/>
    <w:rsid w:val="002E0FEE"/>
    <w:rsid w:val="002E7D4E"/>
    <w:rsid w:val="00364179"/>
    <w:rsid w:val="0036618A"/>
    <w:rsid w:val="003D45F4"/>
    <w:rsid w:val="0042761F"/>
    <w:rsid w:val="00484724"/>
    <w:rsid w:val="004A0953"/>
    <w:rsid w:val="004B17B5"/>
    <w:rsid w:val="004C3BC4"/>
    <w:rsid w:val="004E528A"/>
    <w:rsid w:val="005040CF"/>
    <w:rsid w:val="00564A9D"/>
    <w:rsid w:val="005A1BE1"/>
    <w:rsid w:val="005B2001"/>
    <w:rsid w:val="00671D56"/>
    <w:rsid w:val="006E0FEC"/>
    <w:rsid w:val="006E724E"/>
    <w:rsid w:val="006F0A07"/>
    <w:rsid w:val="0075068C"/>
    <w:rsid w:val="00754C41"/>
    <w:rsid w:val="00786580"/>
    <w:rsid w:val="007A5E0E"/>
    <w:rsid w:val="007C42AE"/>
    <w:rsid w:val="007C7843"/>
    <w:rsid w:val="00820F2C"/>
    <w:rsid w:val="008A1BC3"/>
    <w:rsid w:val="009A7F2C"/>
    <w:rsid w:val="009C59E9"/>
    <w:rsid w:val="009F0813"/>
    <w:rsid w:val="009F3DF3"/>
    <w:rsid w:val="00A05958"/>
    <w:rsid w:val="00A90548"/>
    <w:rsid w:val="00AB3D0B"/>
    <w:rsid w:val="00AC3FCF"/>
    <w:rsid w:val="00AD4B2B"/>
    <w:rsid w:val="00AE1C83"/>
    <w:rsid w:val="00AE573C"/>
    <w:rsid w:val="00B52382"/>
    <w:rsid w:val="00BA63AD"/>
    <w:rsid w:val="00BD3FAD"/>
    <w:rsid w:val="00C01BF1"/>
    <w:rsid w:val="00C27AD0"/>
    <w:rsid w:val="00C73308"/>
    <w:rsid w:val="00CC3B2D"/>
    <w:rsid w:val="00CE26D5"/>
    <w:rsid w:val="00CE353D"/>
    <w:rsid w:val="00D11906"/>
    <w:rsid w:val="00D35950"/>
    <w:rsid w:val="00D415D3"/>
    <w:rsid w:val="00D7055D"/>
    <w:rsid w:val="00DD360A"/>
    <w:rsid w:val="00E0356D"/>
    <w:rsid w:val="00E14EFD"/>
    <w:rsid w:val="00E667D8"/>
    <w:rsid w:val="00E74E86"/>
    <w:rsid w:val="00EA2E33"/>
    <w:rsid w:val="00EB06B0"/>
    <w:rsid w:val="00F0426D"/>
    <w:rsid w:val="00FB16B2"/>
    <w:rsid w:val="00FD356E"/>
    <w:rsid w:val="00FE66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FD5B045-E3EC-4586-B975-21D4B482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56D"/>
  </w:style>
  <w:style w:type="paragraph" w:styleId="Footer">
    <w:name w:val="footer"/>
    <w:basedOn w:val="Normal"/>
    <w:link w:val="FooterChar"/>
    <w:uiPriority w:val="99"/>
    <w:unhideWhenUsed/>
    <w:rsid w:val="00E03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56D"/>
  </w:style>
  <w:style w:type="table" w:styleId="TableGrid">
    <w:name w:val="Table Grid"/>
    <w:basedOn w:val="TableNormal"/>
    <w:uiPriority w:val="59"/>
    <w:rsid w:val="00E03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KS3bulletedlist">
    <w:name w:val="PG KS3 bulleted list"/>
    <w:basedOn w:val="Normal"/>
    <w:uiPriority w:val="99"/>
    <w:qFormat/>
    <w:rsid w:val="00E0356D"/>
    <w:pPr>
      <w:numPr>
        <w:numId w:val="1"/>
      </w:numPr>
      <w:spacing w:before="120" w:after="0" w:line="240" w:lineRule="auto"/>
    </w:pPr>
    <w:rPr>
      <w:rFonts w:ascii="Calibri" w:eastAsia="Times New Roman" w:hAnsi="Calibri" w:cs="Arial"/>
      <w:lang w:eastAsia="en-GB"/>
    </w:rPr>
  </w:style>
  <w:style w:type="paragraph" w:styleId="ListParagraph">
    <w:name w:val="List Paragraph"/>
    <w:aliases w:val="Bullet list"/>
    <w:basedOn w:val="Normal"/>
    <w:autoRedefine/>
    <w:uiPriority w:val="99"/>
    <w:qFormat/>
    <w:rsid w:val="008A1BC3"/>
    <w:pPr>
      <w:numPr>
        <w:numId w:val="2"/>
      </w:numPr>
      <w:tabs>
        <w:tab w:val="left" w:pos="177"/>
      </w:tabs>
      <w:spacing w:before="80" w:after="80" w:line="240" w:lineRule="auto"/>
      <w:ind w:left="0"/>
    </w:pPr>
    <w:rPr>
      <w:rFonts w:eastAsia="Times New Roman" w:cs="Arial"/>
      <w:sz w:val="20"/>
      <w:szCs w:val="20"/>
      <w:lang w:val="fr-FR"/>
    </w:rPr>
  </w:style>
  <w:style w:type="character" w:customStyle="1" w:styleId="BodytextChar">
    <w:name w:val="Bodytext Char"/>
    <w:basedOn w:val="DefaultParagraphFont"/>
    <w:link w:val="Bodytext"/>
    <w:locked/>
    <w:rsid w:val="00AE1C83"/>
    <w:rPr>
      <w:rFonts w:ascii="Arial" w:eastAsia="Calibri" w:hAnsi="Arial" w:cs="Arial"/>
      <w:color w:val="000000"/>
      <w:lang w:val="en-US"/>
    </w:rPr>
  </w:style>
  <w:style w:type="paragraph" w:customStyle="1" w:styleId="Bodytext">
    <w:name w:val="Bodytext"/>
    <w:link w:val="BodytextChar"/>
    <w:autoRedefine/>
    <w:qFormat/>
    <w:rsid w:val="00AE1C83"/>
    <w:pPr>
      <w:spacing w:after="120" w:line="240" w:lineRule="auto"/>
      <w:ind w:left="720" w:hanging="360"/>
    </w:pPr>
    <w:rPr>
      <w:rFonts w:ascii="Arial" w:eastAsia="Calibri"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6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4533D05BC334B9040DC67F75BA660" ma:contentTypeVersion="6" ma:contentTypeDescription="Create a new document." ma:contentTypeScope="" ma:versionID="3eaaac6e2308dc83b7808c467b6f91a1">
  <xsd:schema xmlns:xsd="http://www.w3.org/2001/XMLSchema" xmlns:xs="http://www.w3.org/2001/XMLSchema" xmlns:p="http://schemas.microsoft.com/office/2006/metadata/properties" xmlns:ns2="7987a47b-5607-47f9-a6ed-b202848c699d" xmlns:ns3="23a8d329-669d-41f7-998f-69658c82ab3c" targetNamespace="http://schemas.microsoft.com/office/2006/metadata/properties" ma:root="true" ma:fieldsID="dc46c2e38d11f77b9c50ef45f4a94268" ns2:_="" ns3:_="">
    <xsd:import namespace="7987a47b-5607-47f9-a6ed-b202848c699d"/>
    <xsd:import namespace="23a8d329-669d-41f7-998f-69658c82a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7a47b-5607-47f9-a6ed-b202848c6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a8d329-669d-41f7-998f-69658c82ab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D2F3-DF5E-4AA9-8CCD-0BD9EA10F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7a47b-5607-47f9-a6ed-b202848c699d"/>
    <ds:schemaRef ds:uri="23a8d329-669d-41f7-998f-69658c82a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76F84-D720-4114-A2B6-4E778012DBB3}">
  <ds:schemaRefs>
    <ds:schemaRef ds:uri="http://purl.org/dc/elements/1.1/"/>
    <ds:schemaRef ds:uri="http://schemas.microsoft.com/office/2006/metadata/properties"/>
    <ds:schemaRef ds:uri="23a8d329-669d-41f7-998f-69658c82ab3c"/>
    <ds:schemaRef ds:uri="http://schemas.microsoft.com/office/2006/documentManagement/types"/>
    <ds:schemaRef ds:uri="http://www.w3.org/XML/1998/namespace"/>
    <ds:schemaRef ds:uri="http://schemas.openxmlformats.org/package/2006/metadata/core-properties"/>
    <ds:schemaRef ds:uri="7987a47b-5607-47f9-a6ed-b202848c699d"/>
    <ds:schemaRef ds:uri="http://purl.org/dc/term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87CF012C-0A11-45B7-9D04-908203E0B71A}">
  <ds:schemaRefs>
    <ds:schemaRef ds:uri="http://schemas.microsoft.com/sharepoint/v3/contenttype/forms"/>
  </ds:schemaRefs>
</ds:datastoreItem>
</file>

<file path=customXml/itemProps4.xml><?xml version="1.0" encoding="utf-8"?>
<ds:datastoreItem xmlns:ds="http://schemas.openxmlformats.org/officeDocument/2006/customXml" ds:itemID="{4E8E3723-59AD-40EA-86EC-494628A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Dickens</dc:creator>
  <cp:keywords/>
  <dc:description/>
  <cp:lastModifiedBy>K Wilby</cp:lastModifiedBy>
  <cp:revision>2</cp:revision>
  <dcterms:created xsi:type="dcterms:W3CDTF">2022-03-22T16:37:00Z</dcterms:created>
  <dcterms:modified xsi:type="dcterms:W3CDTF">2022-03-22T16:37:00Z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0x0101001774533D05BC334B9040DC67F75BA660</vt:lpwstr>
  </property>
</Properties>
</file>