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6" w:rsidRPr="00BE29D6" w:rsidRDefault="00BE29D6" w:rsidP="00BE29D6">
      <w:pPr>
        <w:jc w:val="center"/>
        <w:rPr>
          <w:b/>
          <w:bCs/>
          <w:sz w:val="32"/>
          <w:szCs w:val="32"/>
        </w:rPr>
      </w:pPr>
      <w:r w:rsidRPr="00BE29D6">
        <w:rPr>
          <w:b/>
          <w:bCs/>
          <w:sz w:val="32"/>
          <w:szCs w:val="32"/>
        </w:rPr>
        <w:t>Independent Learning Year 7 and 8: 11/12/20</w:t>
      </w:r>
    </w:p>
    <w:p w:rsidR="00BE29D6" w:rsidRPr="00BE29D6" w:rsidRDefault="00BE29D6" w:rsidP="00BE29D6">
      <w:pPr>
        <w:rPr>
          <w:b/>
          <w:bCs/>
          <w:sz w:val="32"/>
          <w:szCs w:val="32"/>
        </w:rPr>
      </w:pPr>
    </w:p>
    <w:p w:rsidR="00BE29D6" w:rsidRDefault="00BE29D6" w:rsidP="00BE29D6">
      <w:pPr>
        <w:rPr>
          <w:b/>
          <w:bCs/>
        </w:rPr>
      </w:pPr>
      <w:r>
        <w:rPr>
          <w:b/>
          <w:bCs/>
        </w:rPr>
        <w:t>Year 7</w:t>
      </w:r>
    </w:p>
    <w:p w:rsidR="00BE29D6" w:rsidRPr="00BE29D6" w:rsidRDefault="00BE29D6" w:rsidP="00BE29D6">
      <w:r w:rsidRPr="00BE29D6">
        <w:rPr>
          <w:b/>
          <w:bCs/>
        </w:rPr>
        <w:t>English</w:t>
      </w:r>
      <w:bookmarkStart w:id="0" w:name="_GoBack"/>
      <w:bookmarkEnd w:id="0"/>
    </w:p>
    <w:p w:rsidR="00BE29D6" w:rsidRPr="00BE29D6" w:rsidRDefault="00BE29D6" w:rsidP="00BE29D6">
      <w:r w:rsidRPr="00BE29D6">
        <w:rPr>
          <w:b/>
          <w:bCs/>
        </w:rPr>
        <w:t>Creative Writing: Short Stories (4 Lessons)</w:t>
      </w:r>
    </w:p>
    <w:p w:rsidR="00BE29D6" w:rsidRPr="00BE29D6" w:rsidRDefault="00BE29D6" w:rsidP="00BE29D6">
      <w:hyperlink r:id="rId4" w:history="1">
        <w:r w:rsidRPr="00BE29D6">
          <w:rPr>
            <w:rStyle w:val="Hyperlink"/>
          </w:rPr>
          <w:t>https://classroom.thenational.academy/lessons/creative-writing-what-makes-a-good-short-story-70u30c</w:t>
        </w:r>
      </w:hyperlink>
    </w:p>
    <w:p w:rsidR="00BE29D6" w:rsidRPr="00BE29D6" w:rsidRDefault="00BE29D6" w:rsidP="00BE29D6">
      <w:hyperlink r:id="rId5" w:history="1">
        <w:r w:rsidRPr="00BE29D6">
          <w:rPr>
            <w:rStyle w:val="Hyperlink"/>
          </w:rPr>
          <w:t>https://classroom.thenational.academy/lessons/creative-writing-narrative-structure-6wu3ec</w:t>
        </w:r>
      </w:hyperlink>
    </w:p>
    <w:p w:rsidR="00BE29D6" w:rsidRPr="00BE29D6" w:rsidRDefault="00BE29D6" w:rsidP="00BE29D6">
      <w:hyperlink r:id="rId6" w:history="1">
        <w:r w:rsidRPr="00BE29D6">
          <w:rPr>
            <w:rStyle w:val="Hyperlink"/>
          </w:rPr>
          <w:t>https://classroom.thenational.academy/lessons/creative-writing-developing-character-6rtp2r</w:t>
        </w:r>
      </w:hyperlink>
    </w:p>
    <w:p w:rsidR="00BE29D6" w:rsidRPr="00BE29D6" w:rsidRDefault="00BE29D6" w:rsidP="00BE29D6">
      <w:hyperlink r:id="rId7" w:history="1">
        <w:r w:rsidRPr="00BE29D6">
          <w:rPr>
            <w:rStyle w:val="Hyperlink"/>
          </w:rPr>
          <w:t>https://classroom.thenational.academy/lessons/creative-writing-figurative-language-c8up4r</w:t>
        </w:r>
      </w:hyperlink>
    </w:p>
    <w:p w:rsidR="00BE29D6" w:rsidRPr="00BE29D6" w:rsidRDefault="00BE29D6" w:rsidP="00BE29D6"/>
    <w:p w:rsidR="00BE29D6" w:rsidRPr="00BE29D6" w:rsidRDefault="00BE29D6" w:rsidP="00BE29D6">
      <w:r w:rsidRPr="00BE29D6">
        <w:rPr>
          <w:b/>
          <w:bCs/>
        </w:rPr>
        <w:t>Maths</w:t>
      </w:r>
    </w:p>
    <w:p w:rsidR="00BE29D6" w:rsidRPr="00BE29D6" w:rsidRDefault="00BE29D6" w:rsidP="00BE29D6">
      <w:r w:rsidRPr="00BE29D6">
        <w:t>The link below will take you to the maths area on the VLE, where work is set for your specific set.</w:t>
      </w:r>
    </w:p>
    <w:p w:rsidR="00BE29D6" w:rsidRPr="00BE29D6" w:rsidRDefault="00BE29D6" w:rsidP="00BE29D6">
      <w:hyperlink r:id="rId8" w:history="1">
        <w:r w:rsidRPr="00BE29D6">
          <w:rPr>
            <w:rStyle w:val="Hyperlink"/>
          </w:rPr>
          <w:t>https://spsportal.sweynepark.com/subjects/maths/_layouts/15/listform.aspx?PageType=4&amp;ListId=%7B73F7EEA1%2D751F%2D4D66%2DAC91%2DF1DC2465879A%7D&amp;ID=37</w:t>
        </w:r>
      </w:hyperlink>
    </w:p>
    <w:p w:rsidR="00BE29D6" w:rsidRPr="00BE29D6" w:rsidRDefault="00BE29D6" w:rsidP="00BE29D6"/>
    <w:p w:rsidR="00BE29D6" w:rsidRPr="00BE29D6" w:rsidRDefault="00BE29D6" w:rsidP="00BE29D6">
      <w:r w:rsidRPr="00BE29D6">
        <w:rPr>
          <w:b/>
          <w:bCs/>
        </w:rPr>
        <w:t>Science</w:t>
      </w:r>
    </w:p>
    <w:p w:rsidR="00BE29D6" w:rsidRPr="00BE29D6" w:rsidRDefault="00BE29D6" w:rsidP="00BE29D6">
      <w:r w:rsidRPr="00BE29D6">
        <w:t>Microscopes</w:t>
      </w:r>
    </w:p>
    <w:p w:rsidR="00BE29D6" w:rsidRPr="00BE29D6" w:rsidRDefault="00BE29D6" w:rsidP="00BE29D6">
      <w:hyperlink r:id="rId9" w:tgtFrame="_blank" w:tooltip="Original URL: https://classroom.thenational.academy/lessons/microscopes-74wkat?utm_source=copy-link&amp;utm_medium=copy&amp;utm_campaign=sharing-button&amp;activities=video+worksheet+exit_quiz&amp;schoolUrn=139534. Click or tap if you trust this link." w:history="1">
        <w:r w:rsidRPr="00BE29D6">
          <w:rPr>
            <w:rStyle w:val="Hyperlink"/>
          </w:rPr>
          <w:t>https://classroom.thenational.academy/lessons/microscopes-74wkat?utm_source=copy-link&amp;utm_medium=copy&amp;utm_campaign=sharing-button&amp;activities=video+worksheet+exit_quiz&amp;schoolUrn=139534</w:t>
        </w:r>
      </w:hyperlink>
    </w:p>
    <w:p w:rsidR="00A964BB" w:rsidRDefault="00BE29D6"/>
    <w:p w:rsidR="00BE29D6" w:rsidRDefault="00BE29D6">
      <w:r>
        <w:t>Year 8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b/>
          <w:bCs/>
          <w:color w:val="656D78"/>
          <w:sz w:val="21"/>
          <w:szCs w:val="21"/>
          <w:lang w:eastAsia="en-GB"/>
        </w:rPr>
        <w:t>English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b/>
          <w:bCs/>
          <w:color w:val="656D78"/>
          <w:sz w:val="21"/>
          <w:szCs w:val="21"/>
          <w:lang w:eastAsia="en-GB"/>
        </w:rPr>
        <w:t>Creative Writing: Poetry (5 lessons)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0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https://classroom.thenational.academy/lessons/creative-writing-poetry-personification-70tkcr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1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https://classroom.thenational.academy/lessons/creative-writing-simile-and-metaphor-6cw3gr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2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https://classroom.thenational.academy/lessons/creative-writing-poetry-sound-and-rhyme-cgv38r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3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https://classroom.thenational.academy/lessons/creative-writing-poetry-planning-poems-cru36c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4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https://classroom.thenational.academy/lessons/creative-writing-poetry-writing-poetry-ccvk4d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b/>
          <w:bCs/>
          <w:color w:val="656D78"/>
          <w:sz w:val="21"/>
          <w:szCs w:val="21"/>
          <w:lang w:eastAsia="en-GB"/>
        </w:rPr>
        <w:t>Maths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The link below will take you to the maths area on the VLE, where work is set for your specific set.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5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https://spsportal.sweynepark.com/subjects/maths/_layouts/15/listform.aspx?PageType=4&amp;ListId=%7B73F7EEA1%2D751F%2D4D66%2DAC91%2DF1DC2465879A%7D&amp;ID=37</w:t>
        </w:r>
      </w:hyperlink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b/>
          <w:bCs/>
          <w:color w:val="656D78"/>
          <w:sz w:val="21"/>
          <w:szCs w:val="21"/>
          <w:lang w:eastAsia="en-GB"/>
        </w:rPr>
        <w:t>Science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r w:rsidRPr="00BE29D6"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  <w:t>Introduction to elements</w:t>
      </w:r>
    </w:p>
    <w:p w:rsidR="00BE29D6" w:rsidRPr="00BE29D6" w:rsidRDefault="00BE29D6" w:rsidP="00BE29D6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56D78"/>
          <w:sz w:val="21"/>
          <w:szCs w:val="21"/>
          <w:lang w:eastAsia="en-GB"/>
        </w:rPr>
      </w:pPr>
      <w:hyperlink r:id="rId16" w:tgtFrame="_blank" w:tooltip="Original URL: https://classroom.thenational.academy/lessons/elements-c4rkje?utm_source=copy-link&amp;utm_medium=copy&amp;utm_campaign=sharing-button&amp;activities=video+worksheet+exit_quiz&amp;schoolUrn=139534. Click or tap if you trust this link." w:history="1">
        <w:r w:rsidRPr="00BE29D6">
          <w:rPr>
            <w:rFonts w:ascii="Open Sans" w:eastAsia="Times New Roman" w:hAnsi="Open Sans" w:cs="Open Sans"/>
            <w:color w:val="0E79C9"/>
            <w:sz w:val="21"/>
            <w:szCs w:val="21"/>
            <w:u w:val="single"/>
            <w:lang w:eastAsia="en-GB"/>
          </w:rPr>
          <w:t>https://classroom.thenational.academy/lessons/elements-c4rkje?utm_source=copy-link&amp;utm_medium=copy&amp;utm_campaign=sharing-button&amp;activities=video+worksheet+exit_quiz&amp;schoolUrn=139534</w:t>
        </w:r>
      </w:hyperlink>
    </w:p>
    <w:p w:rsidR="00BE29D6" w:rsidRDefault="00BE29D6"/>
    <w:sectPr w:rsidR="00BE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D6"/>
    <w:rsid w:val="00BE29D6"/>
    <w:rsid w:val="00E230CA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1598"/>
  <w15:chartTrackingRefBased/>
  <w15:docId w15:val="{5A8B1CEB-D201-464D-A32D-56CA9E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Relationship Id="rId13" Type="http://schemas.openxmlformats.org/officeDocument/2006/relationships/hyperlink" Target="https://classroom.thenational.academy/lessons/creative-writing-poetry-planning-poems-cru36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reative-writing-figurative-language-c8up4r" TargetMode="External"/><Relationship Id="rId12" Type="http://schemas.openxmlformats.org/officeDocument/2006/relationships/hyperlink" Target="https://classroom.thenational.academy/lessons/creative-writing-poetry-sound-and-rhyme-cgv38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ur03.safelinks.protection.outlook.com/?url=https%3A%2F%2Fclassroom.thenational.academy%2Flessons%2Felements-c4rkje%3Futm_source%3Dcopy-link%26utm_medium%3Dcopy%26utm_campaign%3Dsharing-button%26activities%3Dvideo%2Bworksheet%2Bexit_quiz%26schoolUrn%3D139534&amp;data=04%7C01%7CNWelch%40sweynepark.com%7C265397d36d284eed09b008d89c387241%7Cfb375f5a346248248e5dabcc2aac0c3c%7C0%7C0%7C637431113529707776%7CUnknown%7CTWFpbGZsb3d8eyJWIjoiMC4wLjAwMDAiLCJQIjoiV2luMzIiLCJBTiI6Ik1haWwiLCJXVCI6Mn0%3D%7C1000&amp;sdata=Vg0coWHnRtlob0YBRcu%2FKQ0y7fD3dn%2BGtZBmCP7AK6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reative-writing-developing-character-6rtp2r" TargetMode="External"/><Relationship Id="rId11" Type="http://schemas.openxmlformats.org/officeDocument/2006/relationships/hyperlink" Target="https://classroom.thenational.academy/lessons/creative-writing-simile-and-metaphor-6cw3gr" TargetMode="External"/><Relationship Id="rId5" Type="http://schemas.openxmlformats.org/officeDocument/2006/relationships/hyperlink" Target="https://classroom.thenational.academy/lessons/creative-writing-narrative-structure-6wu3ec" TargetMode="External"/><Relationship Id="rId15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Relationship Id="rId10" Type="http://schemas.openxmlformats.org/officeDocument/2006/relationships/hyperlink" Target="https://classroom.thenational.academy/lessons/creative-writing-poetry-personification-70tkcr" TargetMode="External"/><Relationship Id="rId4" Type="http://schemas.openxmlformats.org/officeDocument/2006/relationships/hyperlink" Target="https://classroom.thenational.academy/lessons/creative-writing-what-makes-a-good-short-story-70u30c" TargetMode="External"/><Relationship Id="rId9" Type="http://schemas.openxmlformats.org/officeDocument/2006/relationships/hyperlink" Target="https://eur03.safelinks.protection.outlook.com/?url=https%3A%2F%2Fclassroom.thenational.academy%2Flessons%2Fmicroscopes-74wkat%3Futm_source%3Dcopy-link%26utm_medium%3Dcopy%26utm_campaign%3Dsharing-button%26activities%3Dvideo%2Bworksheet%2Bexit_quiz%26schoolUrn%3D139534&amp;data=04%7C01%7CNWelch%40sweynepark.com%7C265397d36d284eed09b008d89c387241%7Cfb375f5a346248248e5dabcc2aac0c3c%7C0%7C0%7C637431113529687786%7CUnknown%7CTWFpbGZsb3d8eyJWIjoiMC4wLjAwMDAiLCJQIjoiV2luMzIiLCJBTiI6Ik1haWwiLCJXVCI6Mn0%3D%7C1000&amp;sdata=k4r46YMpFFmV1oD0jh%2FlmX3uvsZy1nGfIKne186m2FI%3D&amp;reserved=0" TargetMode="External"/><Relationship Id="rId14" Type="http://schemas.openxmlformats.org/officeDocument/2006/relationships/hyperlink" Target="https://classroom.thenational.academy/lessons/creative-writing-poetry-writing-poetry-ccvk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Welch</dc:creator>
  <cp:keywords/>
  <dc:description/>
  <cp:lastModifiedBy>Mrs N Welch</cp:lastModifiedBy>
  <cp:revision>1</cp:revision>
  <dcterms:created xsi:type="dcterms:W3CDTF">2020-12-10T16:12:00Z</dcterms:created>
  <dcterms:modified xsi:type="dcterms:W3CDTF">2020-12-10T16:20:00Z</dcterms:modified>
</cp:coreProperties>
</file>